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1CAF1C8" w14:textId="2D336928" w:rsidR="0030575C" w:rsidRPr="00F62ADF" w:rsidRDefault="00F3301C" w:rsidP="00546DCA">
      <w:pPr>
        <w:rPr>
          <w:rFonts w:ascii="Love Ya Like A Sister" w:hAnsi="Love Ya Like A Sister"/>
          <w:b/>
          <w:bCs/>
          <w:color w:val="0069AA"/>
          <w:sz w:val="32"/>
          <w:szCs w:val="32"/>
          <w:lang w:val="sv-SE"/>
        </w:rPr>
      </w:pPr>
      <w:r w:rsidRPr="00F62ADF">
        <w:rPr>
          <w:rFonts w:ascii="Love Ya Like A Sister" w:hAnsi="Love Ya Like A Sister"/>
          <w:b/>
          <w:color w:val="0069AA"/>
          <w:sz w:val="32"/>
          <w:szCs w:val="32"/>
          <w:lang w:val="sv-SE"/>
        </w:rPr>
        <w:t>Att minska matsvinnet i</w:t>
      </w:r>
      <w:r w:rsidR="0030575C" w:rsidRPr="00F62ADF">
        <w:rPr>
          <w:rFonts w:ascii="Love Ya Like A Sister" w:hAnsi="Love Ya Like A Sister"/>
          <w:b/>
          <w:color w:val="0069AA"/>
          <w:sz w:val="32"/>
          <w:szCs w:val="32"/>
          <w:lang w:val="sv-SE"/>
        </w:rPr>
        <w:t xml:space="preserve"> EU: </w:t>
      </w:r>
      <w:r w:rsidRPr="00F62ADF">
        <w:rPr>
          <w:rFonts w:ascii="Love Ya Like A Sister" w:hAnsi="Love Ya Like A Sister"/>
          <w:b/>
          <w:color w:val="0069AA"/>
          <w:sz w:val="32"/>
          <w:szCs w:val="32"/>
          <w:lang w:val="sv-SE"/>
        </w:rPr>
        <w:t>utmaningar och mål</w:t>
      </w:r>
    </w:p>
    <w:p w14:paraId="7C7B06B5" w14:textId="5EF25E2E" w:rsidR="0030575C" w:rsidRPr="00F62ADF" w:rsidRDefault="00F3301C" w:rsidP="005E7E4D">
      <w:pPr>
        <w:jc w:val="both"/>
        <w:rPr>
          <w:rFonts w:ascii="Love Ya Like A Sister" w:hAnsi="Love Ya Like A Sister"/>
          <w:bCs/>
          <w:color w:val="439639"/>
          <w:lang w:val="sv-SE"/>
        </w:rPr>
      </w:pPr>
      <w:r w:rsidRPr="00F62ADF">
        <w:rPr>
          <w:rFonts w:ascii="Love Ya Like A Sister" w:hAnsi="Love Ya Like A Sister"/>
          <w:bCs/>
          <w:color w:val="439639"/>
          <w:lang w:val="sv-SE"/>
        </w:rPr>
        <w:t>Hur mycket mat slängs inom</w:t>
      </w:r>
      <w:r w:rsidR="0030575C" w:rsidRPr="00F62ADF">
        <w:rPr>
          <w:rFonts w:ascii="Love Ya Like A Sister" w:hAnsi="Love Ya Like A Sister"/>
          <w:bCs/>
          <w:color w:val="439639"/>
          <w:lang w:val="sv-SE"/>
        </w:rPr>
        <w:t xml:space="preserve"> EU?</w:t>
      </w:r>
    </w:p>
    <w:p w14:paraId="0CBDCF1D" w14:textId="3857DB6C" w:rsidR="00F3301C" w:rsidRPr="00F62ADF" w:rsidRDefault="00F3301C" w:rsidP="00F3301C">
      <w:pPr>
        <w:jc w:val="both"/>
        <w:rPr>
          <w:lang w:val="sv-SE"/>
        </w:rPr>
      </w:pPr>
      <w:r w:rsidRPr="00F62ADF">
        <w:rPr>
          <w:lang w:val="sv-SE"/>
        </w:rPr>
        <w:t>Över 58 miljoner ton mat slängdes i</w:t>
      </w:r>
      <w:r w:rsidR="0035747D">
        <w:rPr>
          <w:lang w:val="sv-SE"/>
        </w:rPr>
        <w:t>nom</w:t>
      </w:r>
      <w:r w:rsidRPr="00F62ADF">
        <w:rPr>
          <w:lang w:val="sv-SE"/>
        </w:rPr>
        <w:t xml:space="preserve"> EU </w:t>
      </w:r>
      <w:r w:rsidR="0035747D">
        <w:rPr>
          <w:lang w:val="sv-SE"/>
        </w:rPr>
        <w:t xml:space="preserve">under </w:t>
      </w:r>
      <w:r w:rsidRPr="00F62ADF">
        <w:rPr>
          <w:lang w:val="sv-SE"/>
        </w:rPr>
        <w:t xml:space="preserve">2021, i genomsnitt 131 kg per invånare </w:t>
      </w:r>
      <w:r w:rsidRPr="00F62ADF">
        <w:rPr>
          <w:lang w:val="sv-SE"/>
        </w:rPr>
        <w:t>till</w:t>
      </w:r>
      <w:r w:rsidRPr="00F62ADF">
        <w:rPr>
          <w:lang w:val="sv-SE"/>
        </w:rPr>
        <w:t xml:space="preserve"> ett uppskattat värde på 132 miljarder euro. Ungefär 54</w:t>
      </w:r>
      <w:r w:rsidR="009E5E72" w:rsidRPr="00F62ADF">
        <w:rPr>
          <w:lang w:val="sv-SE"/>
        </w:rPr>
        <w:t> </w:t>
      </w:r>
      <w:r w:rsidRPr="00F62ADF">
        <w:rPr>
          <w:lang w:val="sv-SE"/>
        </w:rPr>
        <w:t xml:space="preserve">% genereras i hushållen, vilket motsvarar 70 kg per capita, medan resten </w:t>
      </w:r>
      <w:r w:rsidR="0035747D">
        <w:rPr>
          <w:lang w:val="sv-SE"/>
        </w:rPr>
        <w:t>går förlorat</w:t>
      </w:r>
      <w:r w:rsidRPr="00F62ADF">
        <w:rPr>
          <w:lang w:val="sv-SE"/>
        </w:rPr>
        <w:t xml:space="preserve"> och slösas bort i försörjningskedjan</w:t>
      </w:r>
      <w:r w:rsidR="0035747D">
        <w:rPr>
          <w:lang w:val="sv-SE"/>
        </w:rPr>
        <w:t xml:space="preserve">: </w:t>
      </w:r>
      <w:r w:rsidRPr="00F62ADF">
        <w:rPr>
          <w:lang w:val="sv-SE"/>
        </w:rPr>
        <w:t>på gårdar (primär</w:t>
      </w:r>
      <w:r w:rsidRPr="00F62ADF">
        <w:rPr>
          <w:lang w:val="sv-SE"/>
        </w:rPr>
        <w:softHyphen/>
      </w:r>
      <w:r w:rsidRPr="00F62ADF">
        <w:rPr>
          <w:lang w:val="sv-SE"/>
        </w:rPr>
        <w:t xml:space="preserve">produktion: 11 kg), </w:t>
      </w:r>
      <w:r w:rsidR="0035747D">
        <w:rPr>
          <w:lang w:val="sv-SE"/>
        </w:rPr>
        <w:t xml:space="preserve">vid förädling </w:t>
      </w:r>
      <w:r w:rsidRPr="00F62ADF">
        <w:rPr>
          <w:lang w:val="sv-SE"/>
        </w:rPr>
        <w:t xml:space="preserve">(28 kg), </w:t>
      </w:r>
      <w:r w:rsidR="0035747D">
        <w:rPr>
          <w:lang w:val="sv-SE"/>
        </w:rPr>
        <w:t xml:space="preserve">på </w:t>
      </w:r>
      <w:r w:rsidRPr="00F62ADF">
        <w:rPr>
          <w:lang w:val="sv-SE"/>
        </w:rPr>
        <w:t xml:space="preserve">restauranger och </w:t>
      </w:r>
      <w:r w:rsidR="0035747D">
        <w:rPr>
          <w:lang w:val="sv-SE"/>
        </w:rPr>
        <w:t xml:space="preserve">inom </w:t>
      </w:r>
      <w:r w:rsidR="00E02B4E">
        <w:rPr>
          <w:lang w:val="sv-SE"/>
        </w:rPr>
        <w:t>catering</w:t>
      </w:r>
      <w:r w:rsidRPr="00F62ADF">
        <w:rPr>
          <w:lang w:val="sv-SE"/>
        </w:rPr>
        <w:t xml:space="preserve"> (12 kg), </w:t>
      </w:r>
      <w:r w:rsidR="0035747D">
        <w:rPr>
          <w:lang w:val="sv-SE"/>
        </w:rPr>
        <w:t xml:space="preserve">i </w:t>
      </w:r>
      <w:r w:rsidRPr="00F62ADF">
        <w:rPr>
          <w:lang w:val="sv-SE"/>
        </w:rPr>
        <w:t>detaljhandel och annan distribution (9 kg).</w:t>
      </w:r>
      <w:r w:rsidR="009E5E72" w:rsidRPr="00F62ADF">
        <w:rPr>
          <w:lang w:val="sv-SE"/>
        </w:rPr>
        <w:t xml:space="preserve"> Mycket av det är ätbar mat, det vill säga matsvinn.</w:t>
      </w:r>
    </w:p>
    <w:p w14:paraId="7ADF4FC4" w14:textId="1944538A" w:rsidR="00F3301C" w:rsidRPr="00F62ADF" w:rsidRDefault="00F3301C" w:rsidP="00F3301C">
      <w:pPr>
        <w:jc w:val="both"/>
        <w:rPr>
          <w:lang w:val="sv-SE"/>
        </w:rPr>
      </w:pPr>
      <w:r w:rsidRPr="00F62ADF">
        <w:rPr>
          <w:lang w:val="sv-SE"/>
        </w:rPr>
        <w:t xml:space="preserve">De länder som </w:t>
      </w:r>
      <w:r w:rsidR="009E5E72" w:rsidRPr="00F62ADF">
        <w:rPr>
          <w:lang w:val="sv-SE"/>
        </w:rPr>
        <w:t xml:space="preserve">genererade minst matavfall </w:t>
      </w:r>
      <w:r w:rsidRPr="00F62ADF">
        <w:rPr>
          <w:lang w:val="sv-SE"/>
        </w:rPr>
        <w:t xml:space="preserve">2021 var Slovenien, Kroatien och Sverige, medan länderna med den högsta </w:t>
      </w:r>
      <w:r w:rsidR="009E5E72" w:rsidRPr="00F62ADF">
        <w:rPr>
          <w:lang w:val="sv-SE"/>
        </w:rPr>
        <w:t>mängden</w:t>
      </w:r>
      <w:r w:rsidRPr="00F62ADF">
        <w:rPr>
          <w:lang w:val="sv-SE"/>
        </w:rPr>
        <w:t xml:space="preserve"> per invånare var Cypern, Belgien och Danmark</w:t>
      </w:r>
      <w:r w:rsidR="007113E4">
        <w:rPr>
          <w:lang w:val="sv-SE"/>
        </w:rPr>
        <w:t>.</w:t>
      </w:r>
      <w:r w:rsidRPr="00F62ADF">
        <w:rPr>
          <w:lang w:val="sv-SE"/>
        </w:rPr>
        <w:t xml:space="preserve"> </w:t>
      </w:r>
      <w:r w:rsidR="007113E4">
        <w:rPr>
          <w:lang w:val="sv-SE"/>
        </w:rPr>
        <w:t xml:space="preserve">Statistiken </w:t>
      </w:r>
      <w:r w:rsidRPr="00F62ADF">
        <w:rPr>
          <w:lang w:val="sv-SE"/>
        </w:rPr>
        <w:t xml:space="preserve">visar på </w:t>
      </w:r>
      <w:r w:rsidR="007113E4">
        <w:rPr>
          <w:lang w:val="sv-SE"/>
        </w:rPr>
        <w:t xml:space="preserve">stora </w:t>
      </w:r>
      <w:r w:rsidRPr="00F62ADF">
        <w:rPr>
          <w:lang w:val="sv-SE"/>
        </w:rPr>
        <w:t>skillnad</w:t>
      </w:r>
      <w:r w:rsidRPr="00F62ADF">
        <w:rPr>
          <w:lang w:val="sv-SE"/>
        </w:rPr>
        <w:t>e</w:t>
      </w:r>
      <w:r w:rsidR="007113E4">
        <w:rPr>
          <w:lang w:val="sv-SE"/>
        </w:rPr>
        <w:t>r</w:t>
      </w:r>
      <w:r w:rsidRPr="00F62ADF">
        <w:rPr>
          <w:lang w:val="sv-SE"/>
        </w:rPr>
        <w:t xml:space="preserve"> mellan EU-länderna.</w:t>
      </w:r>
    </w:p>
    <w:p w14:paraId="06FA92B8" w14:textId="58C87442" w:rsidR="0030575C" w:rsidRPr="00F62ADF" w:rsidRDefault="00F3301C" w:rsidP="00F3301C">
      <w:pPr>
        <w:jc w:val="both"/>
        <w:rPr>
          <w:rFonts w:ascii="Love Ya Like A Sister" w:hAnsi="Love Ya Like A Sister"/>
          <w:bCs/>
          <w:color w:val="439639"/>
          <w:lang w:val="sv-SE"/>
        </w:rPr>
      </w:pPr>
      <w:r w:rsidRPr="00F62ADF">
        <w:rPr>
          <w:rFonts w:ascii="Love Ya Like A Sister" w:hAnsi="Love Ya Like A Sister"/>
          <w:bCs/>
          <w:color w:val="439639"/>
          <w:lang w:val="sv-SE"/>
        </w:rPr>
        <w:t>Hur vet vi var maten slängs</w:t>
      </w:r>
      <w:r w:rsidR="0030575C" w:rsidRPr="00F62ADF">
        <w:rPr>
          <w:rFonts w:ascii="Love Ya Like A Sister" w:hAnsi="Love Ya Like A Sister"/>
          <w:bCs/>
          <w:color w:val="439639"/>
          <w:lang w:val="sv-SE"/>
        </w:rPr>
        <w:t>?</w:t>
      </w:r>
    </w:p>
    <w:p w14:paraId="07CCA5AE" w14:textId="77777777" w:rsidR="00E02B4E" w:rsidRDefault="00F3301C" w:rsidP="00E02B4E">
      <w:pPr>
        <w:jc w:val="both"/>
        <w:rPr>
          <w:lang w:val="sv-SE"/>
        </w:rPr>
      </w:pPr>
      <w:r w:rsidRPr="00F62ADF">
        <w:rPr>
          <w:lang w:val="sv-SE"/>
        </w:rPr>
        <w:t xml:space="preserve">Sedan 2020 har </w:t>
      </w:r>
      <w:hyperlink r:id="rId11" w:history="1">
        <w:r w:rsidRPr="00F62ADF">
          <w:rPr>
            <w:rStyle w:val="Hyperlnk"/>
            <w:lang w:val="sv-SE"/>
          </w:rPr>
          <w:t>Eurostat</w:t>
        </w:r>
      </w:hyperlink>
      <w:r w:rsidRPr="00F62ADF">
        <w:rPr>
          <w:lang w:val="sv-SE"/>
        </w:rPr>
        <w:t xml:space="preserve">, EU:s statistikkontor, mätt </w:t>
      </w:r>
      <w:r w:rsidRPr="00F62ADF">
        <w:rPr>
          <w:lang w:val="sv-SE"/>
        </w:rPr>
        <w:t xml:space="preserve">mängden </w:t>
      </w:r>
      <w:r w:rsidRPr="00F62ADF">
        <w:rPr>
          <w:lang w:val="sv-SE"/>
        </w:rPr>
        <w:t>mat</w:t>
      </w:r>
      <w:r w:rsidRPr="00F62ADF">
        <w:rPr>
          <w:lang w:val="sv-SE"/>
        </w:rPr>
        <w:t>avfall</w:t>
      </w:r>
      <w:r w:rsidRPr="00F62ADF">
        <w:rPr>
          <w:lang w:val="sv-SE"/>
        </w:rPr>
        <w:t xml:space="preserve"> i alla EU:s medlems</w:t>
      </w:r>
      <w:r w:rsidRPr="00F62ADF">
        <w:rPr>
          <w:lang w:val="sv-SE"/>
        </w:rPr>
        <w:softHyphen/>
      </w:r>
      <w:r w:rsidRPr="00F62ADF">
        <w:rPr>
          <w:lang w:val="sv-SE"/>
        </w:rPr>
        <w:t>stater. Lände</w:t>
      </w:r>
      <w:r w:rsidRPr="00F62ADF">
        <w:rPr>
          <w:lang w:val="sv-SE"/>
        </w:rPr>
        <w:t>rna</w:t>
      </w:r>
      <w:r w:rsidRPr="00F62ADF">
        <w:rPr>
          <w:lang w:val="sv-SE"/>
        </w:rPr>
        <w:t xml:space="preserve"> måste rapportera </w:t>
      </w:r>
      <w:r w:rsidR="009E5E72" w:rsidRPr="00F62ADF">
        <w:rPr>
          <w:lang w:val="sv-SE"/>
        </w:rPr>
        <w:t xml:space="preserve">de </w:t>
      </w:r>
      <w:r w:rsidRPr="00F62ADF">
        <w:rPr>
          <w:lang w:val="sv-SE"/>
        </w:rPr>
        <w:t>mängde</w:t>
      </w:r>
      <w:r w:rsidR="009E5E72" w:rsidRPr="00F62ADF">
        <w:rPr>
          <w:lang w:val="sv-SE"/>
        </w:rPr>
        <w:t>r</w:t>
      </w:r>
      <w:r w:rsidRPr="00F62ADF">
        <w:rPr>
          <w:lang w:val="sv-SE"/>
        </w:rPr>
        <w:t xml:space="preserve"> </w:t>
      </w:r>
      <w:r w:rsidR="009E5E72" w:rsidRPr="00F62ADF">
        <w:rPr>
          <w:lang w:val="sv-SE"/>
        </w:rPr>
        <w:t xml:space="preserve">som uppstår </w:t>
      </w:r>
      <w:r w:rsidRPr="00F62ADF">
        <w:rPr>
          <w:lang w:val="sv-SE"/>
        </w:rPr>
        <w:t>i de olika sektorerna</w:t>
      </w:r>
      <w:r w:rsidR="009E5E72" w:rsidRPr="00F62ADF">
        <w:rPr>
          <w:lang w:val="sv-SE"/>
        </w:rPr>
        <w:t>.</w:t>
      </w:r>
      <w:r w:rsidRPr="00F62ADF">
        <w:rPr>
          <w:lang w:val="sv-SE"/>
        </w:rPr>
        <w:t xml:space="preserve"> </w:t>
      </w:r>
      <w:r w:rsidR="009E5E72" w:rsidRPr="00F62ADF">
        <w:rPr>
          <w:lang w:val="sv-SE"/>
        </w:rPr>
        <w:t>Trots att all</w:t>
      </w:r>
      <w:r w:rsidR="007113E4">
        <w:rPr>
          <w:lang w:val="sv-SE"/>
        </w:rPr>
        <w:t>a länder</w:t>
      </w:r>
      <w:r w:rsidR="009E5E72" w:rsidRPr="00F62ADF">
        <w:rPr>
          <w:lang w:val="sv-SE"/>
        </w:rPr>
        <w:t xml:space="preserve"> följer samma regler för rapporteringen kan det vara svårt att </w:t>
      </w:r>
      <w:r w:rsidRPr="00F62ADF">
        <w:rPr>
          <w:lang w:val="sv-SE"/>
        </w:rPr>
        <w:t>jämför</w:t>
      </w:r>
      <w:r w:rsidR="009E5E72" w:rsidRPr="00F62ADF">
        <w:rPr>
          <w:lang w:val="sv-SE"/>
        </w:rPr>
        <w:t>a</w:t>
      </w:r>
      <w:r w:rsidRPr="00F62ADF">
        <w:rPr>
          <w:lang w:val="sv-SE"/>
        </w:rPr>
        <w:t xml:space="preserve"> </w:t>
      </w:r>
      <w:r w:rsidR="007113E4">
        <w:rPr>
          <w:lang w:val="sv-SE"/>
        </w:rPr>
        <w:t>siffror</w:t>
      </w:r>
      <w:r w:rsidR="00E02B4E">
        <w:rPr>
          <w:lang w:val="sv-SE"/>
        </w:rPr>
        <w:t>na</w:t>
      </w:r>
      <w:r w:rsidR="009E5E72" w:rsidRPr="00F62ADF">
        <w:rPr>
          <w:lang w:val="sv-SE"/>
        </w:rPr>
        <w:t xml:space="preserve">, </w:t>
      </w:r>
      <w:r w:rsidRPr="00F62ADF">
        <w:rPr>
          <w:lang w:val="sv-SE"/>
        </w:rPr>
        <w:t>och allt mat</w:t>
      </w:r>
      <w:r w:rsidR="009E5E72" w:rsidRPr="00F62ADF">
        <w:rPr>
          <w:lang w:val="sv-SE"/>
        </w:rPr>
        <w:t>avfall</w:t>
      </w:r>
      <w:r w:rsidRPr="00F62ADF">
        <w:rPr>
          <w:lang w:val="sv-SE"/>
        </w:rPr>
        <w:t xml:space="preserve"> ingår </w:t>
      </w:r>
      <w:r w:rsidR="009E5E72" w:rsidRPr="00F62ADF">
        <w:rPr>
          <w:lang w:val="sv-SE"/>
        </w:rPr>
        <w:t xml:space="preserve">inte </w:t>
      </w:r>
      <w:r w:rsidRPr="00F62ADF">
        <w:rPr>
          <w:lang w:val="sv-SE"/>
        </w:rPr>
        <w:t>i EU:s mätmetodik</w:t>
      </w:r>
      <w:r w:rsidR="007113E4">
        <w:rPr>
          <w:lang w:val="sv-SE"/>
        </w:rPr>
        <w:t>.</w:t>
      </w:r>
      <w:r w:rsidRPr="00F62ADF">
        <w:rPr>
          <w:lang w:val="sv-SE"/>
        </w:rPr>
        <w:t xml:space="preserve"> </w:t>
      </w:r>
      <w:hyperlink r:id="rId12" w:history="1">
        <w:r w:rsidRPr="00F62ADF">
          <w:rPr>
            <w:rStyle w:val="Hyperlnk"/>
            <w:lang w:val="sv-SE"/>
          </w:rPr>
          <w:t>Feedback EU</w:t>
        </w:r>
      </w:hyperlink>
      <w:r w:rsidRPr="00F62ADF">
        <w:rPr>
          <w:lang w:val="sv-SE"/>
        </w:rPr>
        <w:t xml:space="preserve"> uppskattar att EU</w:t>
      </w:r>
      <w:r w:rsidR="007113E4">
        <w:rPr>
          <w:lang w:val="sv-SE"/>
        </w:rPr>
        <w:t xml:space="preserve">:s statistik </w:t>
      </w:r>
      <w:r w:rsidR="009E5E72" w:rsidRPr="00F62ADF">
        <w:rPr>
          <w:lang w:val="sv-SE"/>
        </w:rPr>
        <w:t>bara</w:t>
      </w:r>
      <w:r w:rsidRPr="00F62ADF">
        <w:rPr>
          <w:lang w:val="sv-SE"/>
        </w:rPr>
        <w:t xml:space="preserve"> </w:t>
      </w:r>
      <w:r w:rsidR="007113E4">
        <w:rPr>
          <w:lang w:val="sv-SE"/>
        </w:rPr>
        <w:t xml:space="preserve">omfattar en tiondel </w:t>
      </w:r>
      <w:r w:rsidRPr="00F62ADF">
        <w:rPr>
          <w:lang w:val="sv-SE"/>
        </w:rPr>
        <w:t xml:space="preserve">av </w:t>
      </w:r>
      <w:r w:rsidR="007113E4">
        <w:rPr>
          <w:lang w:val="sv-SE"/>
        </w:rPr>
        <w:t xml:space="preserve">de </w:t>
      </w:r>
      <w:r w:rsidRPr="00F62ADF">
        <w:rPr>
          <w:lang w:val="sv-SE"/>
        </w:rPr>
        <w:t>livsmedelsförluster</w:t>
      </w:r>
      <w:r w:rsidR="007113E4">
        <w:rPr>
          <w:lang w:val="sv-SE"/>
        </w:rPr>
        <w:t xml:space="preserve"> som faktiskt uppstår</w:t>
      </w:r>
      <w:r w:rsidRPr="00F62ADF">
        <w:rPr>
          <w:lang w:val="sv-SE"/>
        </w:rPr>
        <w:t xml:space="preserve"> i primär</w:t>
      </w:r>
      <w:r w:rsidR="007113E4">
        <w:rPr>
          <w:lang w:val="sv-SE"/>
        </w:rPr>
        <w:softHyphen/>
      </w:r>
      <w:r w:rsidRPr="00F62ADF">
        <w:rPr>
          <w:lang w:val="sv-SE"/>
        </w:rPr>
        <w:t>produktionen</w:t>
      </w:r>
      <w:r w:rsidR="007113E4">
        <w:rPr>
          <w:lang w:val="sv-SE"/>
        </w:rPr>
        <w:t>.</w:t>
      </w:r>
      <w:r w:rsidRPr="00F62ADF">
        <w:rPr>
          <w:lang w:val="sv-SE"/>
        </w:rPr>
        <w:t xml:space="preserve"> </w:t>
      </w:r>
      <w:r w:rsidR="007113E4">
        <w:rPr>
          <w:lang w:val="sv-SE"/>
        </w:rPr>
        <w:t xml:space="preserve">De verkliga </w:t>
      </w:r>
      <w:r w:rsidRPr="00F62ADF">
        <w:rPr>
          <w:lang w:val="sv-SE"/>
        </w:rPr>
        <w:t xml:space="preserve">förlusterna på gårdar </w:t>
      </w:r>
      <w:r w:rsidR="007113E4">
        <w:rPr>
          <w:lang w:val="sv-SE"/>
        </w:rPr>
        <w:t xml:space="preserve">beräknas </w:t>
      </w:r>
      <w:r w:rsidR="007113E4" w:rsidRPr="00F62ADF">
        <w:rPr>
          <w:lang w:val="sv-SE"/>
        </w:rPr>
        <w:t xml:space="preserve">enligt </w:t>
      </w:r>
      <w:hyperlink r:id="rId13" w:history="1">
        <w:r w:rsidR="007113E4" w:rsidRPr="00F62ADF">
          <w:rPr>
            <w:rStyle w:val="Hyperlnk"/>
            <w:lang w:val="sv-SE"/>
          </w:rPr>
          <w:t>WWF</w:t>
        </w:r>
      </w:hyperlink>
      <w:r w:rsidR="007113E4">
        <w:rPr>
          <w:lang w:val="sv-SE"/>
        </w:rPr>
        <w:t xml:space="preserve"> uppgå </w:t>
      </w:r>
      <w:r w:rsidRPr="00F62ADF">
        <w:rPr>
          <w:lang w:val="sv-SE"/>
        </w:rPr>
        <w:t xml:space="preserve">till totalt 89,8 miljoner ton. När man tar hänsyn till allt avfall på gårdsnivå </w:t>
      </w:r>
      <w:hyperlink r:id="rId14" w:history="1">
        <w:r w:rsidR="009E5E72" w:rsidRPr="00F62ADF">
          <w:rPr>
            <w:rStyle w:val="Hyperlnk"/>
            <w:lang w:val="sv-SE"/>
          </w:rPr>
          <w:t xml:space="preserve">slänger </w:t>
        </w:r>
        <w:r w:rsidR="007113E4">
          <w:rPr>
            <w:rStyle w:val="Hyperlnk"/>
            <w:lang w:val="sv-SE"/>
          </w:rPr>
          <w:t xml:space="preserve">de 27 länderna inom </w:t>
        </w:r>
        <w:r w:rsidRPr="00F62ADF">
          <w:rPr>
            <w:rStyle w:val="Hyperlnk"/>
            <w:lang w:val="sv-SE"/>
          </w:rPr>
          <w:t xml:space="preserve">EU mer mat än vad </w:t>
        </w:r>
        <w:r w:rsidR="007113E4">
          <w:rPr>
            <w:rStyle w:val="Hyperlnk"/>
            <w:lang w:val="sv-SE"/>
          </w:rPr>
          <w:t xml:space="preserve">de </w:t>
        </w:r>
        <w:r w:rsidRPr="00F62ADF">
          <w:rPr>
            <w:rStyle w:val="Hyperlnk"/>
            <w:lang w:val="sv-SE"/>
          </w:rPr>
          <w:t>importerar</w:t>
        </w:r>
      </w:hyperlink>
      <w:r w:rsidRPr="00F62ADF">
        <w:rPr>
          <w:lang w:val="sv-SE"/>
        </w:rPr>
        <w:t>.</w:t>
      </w:r>
    </w:p>
    <w:p w14:paraId="0D1D7388" w14:textId="0FA08430" w:rsidR="00E02B4E" w:rsidRPr="00E02B4E" w:rsidRDefault="00E02B4E" w:rsidP="005E7E4D">
      <w:pPr>
        <w:jc w:val="both"/>
        <w:rPr>
          <w:lang w:val="sv-SE"/>
        </w:rPr>
      </w:pPr>
      <w:r w:rsidRPr="00E02B4E">
        <w:rPr>
          <w:lang w:val="sv-SE"/>
        </w:rPr>
        <w:t>Svenska hushåll slänger v</w:t>
      </w:r>
      <w:r w:rsidRPr="00E02B4E">
        <w:rPr>
          <w:rFonts w:eastAsia="Times New Roman" w:cs="Times New Roman"/>
          <w:color w:val="333333"/>
          <w:kern w:val="0"/>
          <w:lang w:val="sv-SE" w:eastAsia="sv-SE"/>
          <w14:ligatures w14:val="none"/>
        </w:rPr>
        <w:t>arje år cirka 15 kilo ätbar mat per person</w:t>
      </w:r>
      <w:r w:rsidRPr="00E02B4E">
        <w:rPr>
          <w:rFonts w:eastAsia="Times New Roman" w:cs="Times New Roman"/>
          <w:color w:val="333333"/>
          <w:kern w:val="0"/>
          <w:lang w:val="sv-SE" w:eastAsia="sv-SE"/>
          <w14:ligatures w14:val="none"/>
        </w:rPr>
        <w:t xml:space="preserve">. Dessutom </w:t>
      </w:r>
      <w:r w:rsidRPr="00E02B4E">
        <w:rPr>
          <w:rFonts w:eastAsia="Times New Roman" w:cs="Times New Roman"/>
          <w:color w:val="333333"/>
          <w:kern w:val="0"/>
          <w:lang w:val="sv-SE" w:eastAsia="sv-SE"/>
          <w14:ligatures w14:val="none"/>
        </w:rPr>
        <w:t>hälls 18 kilo mat och dryck ut i vasken, per person och år</w:t>
      </w:r>
      <w:r w:rsidRPr="00E02B4E">
        <w:rPr>
          <w:rFonts w:eastAsia="Times New Roman" w:cs="Times New Roman"/>
          <w:color w:val="333333"/>
          <w:kern w:val="0"/>
          <w:lang w:val="sv-SE" w:eastAsia="sv-SE"/>
          <w14:ligatures w14:val="none"/>
        </w:rPr>
        <w:t xml:space="preserve">, visar </w:t>
      </w:r>
      <w:hyperlink r:id="rId15" w:history="1">
        <w:r w:rsidRPr="00E02B4E">
          <w:rPr>
            <w:rStyle w:val="Hyperlnk"/>
            <w:lang w:val="sv-SE"/>
          </w:rPr>
          <w:t>Livsmedelsverket</w:t>
        </w:r>
      </w:hyperlink>
      <w:r w:rsidRPr="00E02B4E">
        <w:rPr>
          <w:lang w:val="sv-SE"/>
        </w:rPr>
        <w:t>.</w:t>
      </w:r>
    </w:p>
    <w:p w14:paraId="4C2D7AAD" w14:textId="45D79C1B" w:rsidR="0030575C" w:rsidRPr="00F62ADF" w:rsidRDefault="0030575C" w:rsidP="005E7E4D">
      <w:pPr>
        <w:jc w:val="both"/>
        <w:rPr>
          <w:lang w:val="sv-SE"/>
        </w:rPr>
      </w:pPr>
      <w:r w:rsidRPr="00F62ADF">
        <w:rPr>
          <w:noProof/>
          <w:lang w:val="sv-SE"/>
        </w:rPr>
        <w:drawing>
          <wp:inline distT="0" distB="0" distL="0" distR="0" wp14:anchorId="2FF2A290" wp14:editId="2417A3EE">
            <wp:extent cx="5731510" cy="3224530"/>
            <wp:effectExtent l="0" t="0" r="2540" b="0"/>
            <wp:docPr id="961906245" name="Picture 4" descr="A graph of food consump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06245" name="Picture 4" descr="A graph of food consump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63FA" w14:textId="6FEBF028" w:rsidR="0030575C" w:rsidRPr="00F62ADF" w:rsidRDefault="0056495C" w:rsidP="005E7E4D">
      <w:pPr>
        <w:jc w:val="both"/>
        <w:rPr>
          <w:rFonts w:ascii="Love Ya Like A Sister" w:hAnsi="Love Ya Like A Sister"/>
          <w:bCs/>
          <w:color w:val="439639"/>
          <w:lang w:val="sv-SE"/>
        </w:rPr>
      </w:pPr>
      <w:r w:rsidRPr="00F62ADF">
        <w:rPr>
          <w:rFonts w:ascii="Love Ya Like A Sister" w:hAnsi="Love Ya Like A Sister"/>
          <w:bCs/>
          <w:color w:val="439639"/>
          <w:lang w:val="sv-SE"/>
        </w:rPr>
        <w:t>Varför ska vi bry oss</w:t>
      </w:r>
      <w:r w:rsidR="0030575C" w:rsidRPr="00F62ADF">
        <w:rPr>
          <w:rFonts w:ascii="Love Ya Like A Sister" w:hAnsi="Love Ya Like A Sister"/>
          <w:bCs/>
          <w:color w:val="439639"/>
          <w:lang w:val="sv-SE"/>
        </w:rPr>
        <w:t>?</w:t>
      </w:r>
      <w:r w:rsidR="0030575C" w:rsidRPr="00F62ADF">
        <w:rPr>
          <w:rFonts w:ascii="Cambria" w:hAnsi="Cambria" w:cs="Cambria"/>
          <w:bCs/>
          <w:color w:val="439639"/>
          <w:lang w:val="sv-SE"/>
        </w:rPr>
        <w:t> </w:t>
      </w:r>
    </w:p>
    <w:p w14:paraId="16B7FB2A" w14:textId="2CCFF166" w:rsidR="0056495C" w:rsidRPr="00F62ADF" w:rsidRDefault="0056495C" w:rsidP="0056495C">
      <w:pPr>
        <w:jc w:val="both"/>
        <w:rPr>
          <w:lang w:val="sv-SE"/>
        </w:rPr>
      </w:pPr>
      <w:r w:rsidRPr="00F62ADF">
        <w:rPr>
          <w:lang w:val="sv-SE"/>
        </w:rPr>
        <w:t xml:space="preserve">Att </w:t>
      </w:r>
      <w:r w:rsidRPr="00F62ADF">
        <w:rPr>
          <w:lang w:val="sv-SE"/>
        </w:rPr>
        <w:t xml:space="preserve">minska mängden matavfall och </w:t>
      </w:r>
      <w:r w:rsidRPr="00F62ADF">
        <w:rPr>
          <w:lang w:val="sv-SE"/>
        </w:rPr>
        <w:t>förhindra matsvinn har stora miljömässiga, sociala och ekonomiska fördelar.</w:t>
      </w:r>
    </w:p>
    <w:p w14:paraId="2B2B3DFF" w14:textId="6B72FD26" w:rsidR="0056495C" w:rsidRPr="00F62ADF" w:rsidRDefault="0056495C" w:rsidP="0056495C">
      <w:pPr>
        <w:jc w:val="both"/>
        <w:rPr>
          <w:lang w:val="sv-SE"/>
        </w:rPr>
      </w:pPr>
      <w:r w:rsidRPr="00F62ADF">
        <w:rPr>
          <w:lang w:val="sv-SE"/>
        </w:rPr>
        <w:lastRenderedPageBreak/>
        <w:t xml:space="preserve">Matavfall står för </w:t>
      </w:r>
      <w:hyperlink r:id="rId17" w:history="1">
        <w:r w:rsidRPr="00F62ADF">
          <w:rPr>
            <w:rStyle w:val="Hyperlnk"/>
            <w:lang w:val="sv-SE"/>
          </w:rPr>
          <w:t>8</w:t>
        </w:r>
        <w:r w:rsidRPr="00F62ADF">
          <w:rPr>
            <w:rStyle w:val="Hyperlnk"/>
            <w:lang w:val="sv-SE"/>
          </w:rPr>
          <w:t>–</w:t>
        </w:r>
        <w:r w:rsidRPr="00F62ADF">
          <w:rPr>
            <w:rStyle w:val="Hyperlnk"/>
            <w:lang w:val="sv-SE"/>
          </w:rPr>
          <w:t>10 % av de globala utsläppen av växthusgaser</w:t>
        </w:r>
      </w:hyperlink>
      <w:r w:rsidRPr="00F62ADF">
        <w:rPr>
          <w:lang w:val="sv-SE"/>
        </w:rPr>
        <w:t xml:space="preserve"> och använder uppskatt</w:t>
      </w:r>
      <w:r w:rsidR="00420DE8">
        <w:rPr>
          <w:lang w:val="sv-SE"/>
        </w:rPr>
        <w:softHyphen/>
      </w:r>
      <w:r w:rsidRPr="00F62ADF">
        <w:rPr>
          <w:lang w:val="sv-SE"/>
        </w:rPr>
        <w:t>nings</w:t>
      </w:r>
      <w:r w:rsidR="00420DE8">
        <w:rPr>
          <w:lang w:val="sv-SE"/>
        </w:rPr>
        <w:softHyphen/>
      </w:r>
      <w:r w:rsidRPr="00F62ADF">
        <w:rPr>
          <w:lang w:val="sv-SE"/>
        </w:rPr>
        <w:t xml:space="preserve">vis </w:t>
      </w:r>
      <w:hyperlink r:id="rId18" w:history="1">
        <w:r w:rsidRPr="00F62ADF">
          <w:rPr>
            <w:rStyle w:val="Hyperlnk"/>
            <w:lang w:val="sv-SE"/>
          </w:rPr>
          <w:t>28 % av världens jordbruksmark</w:t>
        </w:r>
      </w:hyperlink>
      <w:r w:rsidRPr="00F62ADF">
        <w:rPr>
          <w:lang w:val="sv-SE"/>
        </w:rPr>
        <w:t>, en yta större än Kina och Indien tillsammans. Denna mark skulle annars kunna förbättra livsmedels</w:t>
      </w:r>
      <w:r w:rsidRPr="00F62ADF">
        <w:rPr>
          <w:lang w:val="sv-SE"/>
        </w:rPr>
        <w:t>försörjningen</w:t>
      </w:r>
      <w:r w:rsidRPr="00F62ADF">
        <w:rPr>
          <w:lang w:val="sv-SE"/>
        </w:rPr>
        <w:t xml:space="preserve">, </w:t>
      </w:r>
      <w:r w:rsidRPr="00F62ADF">
        <w:rPr>
          <w:lang w:val="sv-SE"/>
        </w:rPr>
        <w:t xml:space="preserve">användas för återställning av </w:t>
      </w:r>
      <w:r w:rsidRPr="00F62ADF">
        <w:rPr>
          <w:lang w:val="sv-SE"/>
        </w:rPr>
        <w:t>natur</w:t>
      </w:r>
      <w:r w:rsidRPr="00F62ADF">
        <w:rPr>
          <w:lang w:val="sv-SE"/>
        </w:rPr>
        <w:t xml:space="preserve">mark eller för att säkra den </w:t>
      </w:r>
      <w:r w:rsidRPr="00F62ADF">
        <w:rPr>
          <w:lang w:val="sv-SE"/>
        </w:rPr>
        <w:t>biologisk</w:t>
      </w:r>
      <w:r w:rsidRPr="00F62ADF">
        <w:rPr>
          <w:lang w:val="sv-SE"/>
        </w:rPr>
        <w:t>a</w:t>
      </w:r>
      <w:r w:rsidRPr="00F62ADF">
        <w:rPr>
          <w:lang w:val="sv-SE"/>
        </w:rPr>
        <w:t xml:space="preserve"> mångfald</w:t>
      </w:r>
      <w:r w:rsidRPr="00F62ADF">
        <w:rPr>
          <w:lang w:val="sv-SE"/>
        </w:rPr>
        <w:t>en</w:t>
      </w:r>
      <w:r w:rsidRPr="00F62ADF">
        <w:rPr>
          <w:lang w:val="sv-SE"/>
        </w:rPr>
        <w:t xml:space="preserve">. EU måste fördubbla sin takt när det gäller att minska utsläppen av växthusgaser för att nå sitt </w:t>
      </w:r>
      <w:hyperlink r:id="rId19" w:history="1">
        <w:r w:rsidRPr="00F62ADF">
          <w:rPr>
            <w:rStyle w:val="Hyperlnk"/>
            <w:lang w:val="sv-SE"/>
          </w:rPr>
          <w:t>klimat</w:t>
        </w:r>
        <w:r w:rsidRPr="00F62ADF">
          <w:rPr>
            <w:rStyle w:val="Hyperlnk"/>
            <w:lang w:val="sv-SE"/>
          </w:rPr>
          <w:t>mål</w:t>
        </w:r>
      </w:hyperlink>
      <w:r w:rsidRPr="00F62ADF">
        <w:rPr>
          <w:lang w:val="sv-SE"/>
        </w:rPr>
        <w:t xml:space="preserve"> om 55 % minskning</w:t>
      </w:r>
      <w:r w:rsidRPr="00F62ADF">
        <w:rPr>
          <w:lang w:val="sv-SE"/>
        </w:rPr>
        <w:t xml:space="preserve"> till 2030</w:t>
      </w:r>
      <w:r w:rsidRPr="00F62ADF">
        <w:rPr>
          <w:lang w:val="sv-SE"/>
        </w:rPr>
        <w:t>. Eftersom mat</w:t>
      </w:r>
      <w:r w:rsidR="008E22F6">
        <w:rPr>
          <w:lang w:val="sv-SE"/>
        </w:rPr>
        <w:t>avfallet</w:t>
      </w:r>
      <w:r w:rsidRPr="00F62ADF">
        <w:rPr>
          <w:lang w:val="sv-SE"/>
        </w:rPr>
        <w:t xml:space="preserve"> utgör cirka 15 % av det totala växthusgasavtrycket i EU:s livsmedelssystem, spelar det en nyckelroll för att uppnå klimatmålen.</w:t>
      </w:r>
    </w:p>
    <w:p w14:paraId="6361FAB5" w14:textId="4B387425" w:rsidR="0056495C" w:rsidRPr="00F62ADF" w:rsidRDefault="0056495C" w:rsidP="0056495C">
      <w:pPr>
        <w:jc w:val="both"/>
        <w:rPr>
          <w:lang w:val="sv-SE"/>
        </w:rPr>
      </w:pPr>
      <w:r w:rsidRPr="00F62ADF">
        <w:rPr>
          <w:lang w:val="sv-SE"/>
        </w:rPr>
        <w:t xml:space="preserve">Dessutom har över </w:t>
      </w:r>
      <w:hyperlink r:id="rId20" w:history="1">
        <w:r w:rsidRPr="00F62ADF">
          <w:rPr>
            <w:rStyle w:val="Hyperlnk"/>
            <w:lang w:val="sv-SE"/>
          </w:rPr>
          <w:t>37 miljoner människor</w:t>
        </w:r>
      </w:hyperlink>
      <w:r w:rsidRPr="00F62ADF">
        <w:rPr>
          <w:lang w:val="sv-SE"/>
        </w:rPr>
        <w:t xml:space="preserve"> i EU inte råd med en </w:t>
      </w:r>
      <w:r w:rsidRPr="00F62ADF">
        <w:rPr>
          <w:lang w:val="sv-SE"/>
        </w:rPr>
        <w:t xml:space="preserve">fullvärdig </w:t>
      </w:r>
      <w:r w:rsidRPr="00F62ADF">
        <w:rPr>
          <w:lang w:val="sv-SE"/>
        </w:rPr>
        <w:t xml:space="preserve">måltid </w:t>
      </w:r>
      <w:r w:rsidRPr="00F62ADF">
        <w:rPr>
          <w:lang w:val="sv-SE"/>
        </w:rPr>
        <w:t xml:space="preserve">ens </w:t>
      </w:r>
      <w:r w:rsidRPr="00F62ADF">
        <w:rPr>
          <w:lang w:val="sv-SE"/>
        </w:rPr>
        <w:t xml:space="preserve">varannan dag, </w:t>
      </w:r>
      <w:r w:rsidR="008E22F6">
        <w:rPr>
          <w:lang w:val="sv-SE"/>
        </w:rPr>
        <w:t>samtidigt som</w:t>
      </w:r>
      <w:r w:rsidRPr="00F62ADF">
        <w:rPr>
          <w:lang w:val="sv-SE"/>
        </w:rPr>
        <w:t xml:space="preserve"> </w:t>
      </w:r>
      <w:r w:rsidRPr="00F62ADF">
        <w:rPr>
          <w:lang w:val="sv-SE"/>
        </w:rPr>
        <w:t xml:space="preserve">den </w:t>
      </w:r>
      <w:r w:rsidRPr="00F62ADF">
        <w:rPr>
          <w:lang w:val="sv-SE"/>
        </w:rPr>
        <w:t xml:space="preserve">mat </w:t>
      </w:r>
      <w:r w:rsidRPr="00F62ADF">
        <w:rPr>
          <w:lang w:val="sv-SE"/>
        </w:rPr>
        <w:t xml:space="preserve">som slösas bort </w:t>
      </w:r>
      <w:r w:rsidRPr="00F62ADF">
        <w:rPr>
          <w:lang w:val="sv-SE"/>
        </w:rPr>
        <w:t xml:space="preserve">globalt sett kan föda </w:t>
      </w:r>
      <w:hyperlink r:id="rId21" w:history="1">
        <w:r w:rsidRPr="00F62ADF">
          <w:rPr>
            <w:rStyle w:val="Hyperlnk"/>
            <w:lang w:val="sv-SE"/>
          </w:rPr>
          <w:t>1,26 miljarder hungriga människor</w:t>
        </w:r>
      </w:hyperlink>
      <w:r w:rsidRPr="00F62ADF">
        <w:rPr>
          <w:lang w:val="sv-SE"/>
        </w:rPr>
        <w:t xml:space="preserve"> varje år. </w:t>
      </w:r>
      <w:r w:rsidRPr="00F62ADF">
        <w:rPr>
          <w:lang w:val="sv-SE"/>
        </w:rPr>
        <w:t xml:space="preserve">Att stoppa </w:t>
      </w:r>
      <w:r w:rsidRPr="00F62ADF">
        <w:rPr>
          <w:lang w:val="sv-SE"/>
        </w:rPr>
        <w:t>matsvinn</w:t>
      </w:r>
      <w:r w:rsidRPr="00F62ADF">
        <w:rPr>
          <w:lang w:val="sv-SE"/>
        </w:rPr>
        <w:t xml:space="preserve">et är </w:t>
      </w:r>
      <w:r w:rsidRPr="00F62ADF">
        <w:rPr>
          <w:lang w:val="sv-SE"/>
        </w:rPr>
        <w:t>inte bara är moralis</w:t>
      </w:r>
      <w:r w:rsidR="00FF6107" w:rsidRPr="00F62ADF">
        <w:rPr>
          <w:lang w:val="sv-SE"/>
        </w:rPr>
        <w:t>k</w:t>
      </w:r>
      <w:r w:rsidR="008E22F6">
        <w:rPr>
          <w:lang w:val="sv-SE"/>
        </w:rPr>
        <w:t>t riktigt</w:t>
      </w:r>
      <w:r w:rsidRPr="00F62ADF">
        <w:rPr>
          <w:lang w:val="sv-SE"/>
        </w:rPr>
        <w:t xml:space="preserve">, </w:t>
      </w:r>
      <w:r w:rsidR="00FF6107" w:rsidRPr="00F62ADF">
        <w:rPr>
          <w:lang w:val="sv-SE"/>
        </w:rPr>
        <w:t xml:space="preserve">det finns </w:t>
      </w:r>
      <w:r w:rsidRPr="00F62ADF">
        <w:rPr>
          <w:lang w:val="sv-SE"/>
        </w:rPr>
        <w:t>också ett ekonomiskt incitament för bönder, företag och hushåll</w:t>
      </w:r>
      <w:r w:rsidR="00FF6107" w:rsidRPr="00F62ADF">
        <w:rPr>
          <w:lang w:val="sv-SE"/>
        </w:rPr>
        <w:t xml:space="preserve"> </w:t>
      </w:r>
      <w:r w:rsidR="0064006E">
        <w:rPr>
          <w:lang w:val="sv-SE"/>
        </w:rPr>
        <w:t>att</w:t>
      </w:r>
      <w:r w:rsidR="00FF6107" w:rsidRPr="00F62ADF">
        <w:rPr>
          <w:lang w:val="sv-SE"/>
        </w:rPr>
        <w:t xml:space="preserve"> </w:t>
      </w:r>
      <w:r w:rsidR="00FF6107" w:rsidRPr="00F62ADF">
        <w:rPr>
          <w:lang w:val="sv-SE"/>
        </w:rPr>
        <w:t>spara pengar</w:t>
      </w:r>
      <w:r w:rsidRPr="00F62ADF">
        <w:rPr>
          <w:lang w:val="sv-SE"/>
        </w:rPr>
        <w:t xml:space="preserve">. </w:t>
      </w:r>
      <w:r w:rsidR="008E22F6">
        <w:rPr>
          <w:lang w:val="sv-SE"/>
        </w:rPr>
        <w:t xml:space="preserve">Den fullt </w:t>
      </w:r>
      <w:r w:rsidR="00FF6107" w:rsidRPr="00F62ADF">
        <w:rPr>
          <w:lang w:val="sv-SE"/>
        </w:rPr>
        <w:t>ätbar</w:t>
      </w:r>
      <w:r w:rsidR="008E22F6">
        <w:rPr>
          <w:lang w:val="sv-SE"/>
        </w:rPr>
        <w:t>a</w:t>
      </w:r>
      <w:r w:rsidR="00FF6107" w:rsidRPr="00F62ADF">
        <w:rPr>
          <w:lang w:val="sv-SE"/>
        </w:rPr>
        <w:t xml:space="preserve"> </w:t>
      </w:r>
      <w:r w:rsidRPr="00F62ADF">
        <w:rPr>
          <w:lang w:val="sv-SE"/>
        </w:rPr>
        <w:t xml:space="preserve">mat </w:t>
      </w:r>
      <w:r w:rsidR="008E22F6">
        <w:rPr>
          <w:lang w:val="sv-SE"/>
        </w:rPr>
        <w:t xml:space="preserve">som slängs </w:t>
      </w:r>
      <w:r w:rsidRPr="00F62ADF">
        <w:rPr>
          <w:lang w:val="sv-SE"/>
        </w:rPr>
        <w:t xml:space="preserve">kostar EU:s företag och konsumenter uppskattningsvis </w:t>
      </w:r>
      <w:hyperlink r:id="rId22" w:anchor=":~:text=Food%20waste%20costs%20EU%20businesses,of%20agricultural%20land%20%5B6%5D." w:history="1">
        <w:r w:rsidRPr="00F62ADF">
          <w:rPr>
            <w:rStyle w:val="Hyperlnk"/>
            <w:lang w:val="sv-SE"/>
          </w:rPr>
          <w:t>143 miljarder euro</w:t>
        </w:r>
      </w:hyperlink>
      <w:r w:rsidRPr="00F62ADF">
        <w:rPr>
          <w:lang w:val="sv-SE"/>
        </w:rPr>
        <w:t xml:space="preserve"> per år. Att förhindra matsvinn </w:t>
      </w:r>
      <w:r w:rsidR="00FF6107" w:rsidRPr="00F62ADF">
        <w:rPr>
          <w:lang w:val="sv-SE"/>
        </w:rPr>
        <w:t xml:space="preserve">innebär alltså </w:t>
      </w:r>
      <w:r w:rsidRPr="00F62ADF">
        <w:rPr>
          <w:lang w:val="sv-SE"/>
        </w:rPr>
        <w:t>vinst</w:t>
      </w:r>
      <w:r w:rsidR="00FF6107" w:rsidRPr="00F62ADF">
        <w:rPr>
          <w:lang w:val="sv-SE"/>
        </w:rPr>
        <w:t>er</w:t>
      </w:r>
      <w:r w:rsidRPr="00F62ADF">
        <w:rPr>
          <w:lang w:val="sv-SE"/>
        </w:rPr>
        <w:t xml:space="preserve"> för vårt klimat, </w:t>
      </w:r>
      <w:r w:rsidR="00FF6107" w:rsidRPr="00F62ADF">
        <w:rPr>
          <w:lang w:val="sv-SE"/>
        </w:rPr>
        <w:t xml:space="preserve">för den </w:t>
      </w:r>
      <w:r w:rsidRPr="00F62ADF">
        <w:rPr>
          <w:lang w:val="sv-SE"/>
        </w:rPr>
        <w:t>biologiska mångfald</w:t>
      </w:r>
      <w:r w:rsidR="00FF6107" w:rsidRPr="00F62ADF">
        <w:rPr>
          <w:lang w:val="sv-SE"/>
        </w:rPr>
        <w:t>en</w:t>
      </w:r>
      <w:r w:rsidRPr="00F62ADF">
        <w:rPr>
          <w:lang w:val="sv-SE"/>
        </w:rPr>
        <w:t xml:space="preserve">, </w:t>
      </w:r>
      <w:r w:rsidR="00FF6107" w:rsidRPr="00F62ADF">
        <w:rPr>
          <w:lang w:val="sv-SE"/>
        </w:rPr>
        <w:t xml:space="preserve">för </w:t>
      </w:r>
      <w:r w:rsidRPr="00F62ADF">
        <w:rPr>
          <w:lang w:val="sv-SE"/>
        </w:rPr>
        <w:t>livsmedels</w:t>
      </w:r>
      <w:r w:rsidR="00FF6107" w:rsidRPr="00F62ADF">
        <w:rPr>
          <w:lang w:val="sv-SE"/>
        </w:rPr>
        <w:t>försörjningen</w:t>
      </w:r>
      <w:r w:rsidRPr="00F62ADF">
        <w:rPr>
          <w:lang w:val="sv-SE"/>
        </w:rPr>
        <w:t xml:space="preserve">, </w:t>
      </w:r>
      <w:r w:rsidR="00FF6107" w:rsidRPr="00F62ADF">
        <w:rPr>
          <w:lang w:val="sv-SE"/>
        </w:rPr>
        <w:t xml:space="preserve">för </w:t>
      </w:r>
      <w:r w:rsidRPr="00F62ADF">
        <w:rPr>
          <w:lang w:val="sv-SE"/>
        </w:rPr>
        <w:t>företag och hushållen.</w:t>
      </w:r>
    </w:p>
    <w:p w14:paraId="2CC66C2C" w14:textId="587456E5" w:rsidR="0030575C" w:rsidRPr="00F62ADF" w:rsidRDefault="00FF6107" w:rsidP="005E7E4D">
      <w:pPr>
        <w:jc w:val="both"/>
        <w:rPr>
          <w:rFonts w:ascii="Love Ya Like A Sister" w:hAnsi="Love Ya Like A Sister"/>
          <w:bCs/>
          <w:color w:val="439639"/>
          <w:lang w:val="sv-SE"/>
        </w:rPr>
      </w:pPr>
      <w:r w:rsidRPr="00F62ADF">
        <w:rPr>
          <w:rFonts w:ascii="Love Ya Like A Sister" w:hAnsi="Love Ya Like A Sister"/>
          <w:bCs/>
          <w:color w:val="439639"/>
          <w:lang w:val="sv-SE"/>
        </w:rPr>
        <w:t xml:space="preserve">Vad kan </w:t>
      </w:r>
      <w:r w:rsidR="0030575C" w:rsidRPr="00F62ADF">
        <w:rPr>
          <w:rFonts w:ascii="Love Ya Like A Sister" w:hAnsi="Love Ya Like A Sister"/>
          <w:bCs/>
          <w:color w:val="439639"/>
          <w:lang w:val="sv-SE"/>
        </w:rPr>
        <w:t xml:space="preserve">EU </w:t>
      </w:r>
      <w:r w:rsidRPr="00F62ADF">
        <w:rPr>
          <w:rFonts w:ascii="Love Ya Like A Sister" w:hAnsi="Love Ya Like A Sister"/>
          <w:bCs/>
          <w:color w:val="439639"/>
          <w:lang w:val="sv-SE"/>
        </w:rPr>
        <w:t>göra</w:t>
      </w:r>
      <w:r w:rsidR="0030575C" w:rsidRPr="00F62ADF">
        <w:rPr>
          <w:rFonts w:ascii="Love Ya Like A Sister" w:hAnsi="Love Ya Like A Sister"/>
          <w:bCs/>
          <w:color w:val="439639"/>
          <w:lang w:val="sv-SE"/>
        </w:rPr>
        <w:t>?</w:t>
      </w:r>
    </w:p>
    <w:p w14:paraId="0BA37F2F" w14:textId="4F3441D9" w:rsidR="0030575C" w:rsidRPr="00F62ADF" w:rsidRDefault="00F9768E" w:rsidP="005E7E4D">
      <w:pPr>
        <w:jc w:val="both"/>
        <w:rPr>
          <w:lang w:val="sv-SE"/>
        </w:rPr>
      </w:pPr>
      <w:r w:rsidRPr="00F62ADF">
        <w:rPr>
          <w:lang w:val="sv-SE"/>
        </w:rPr>
        <w:t xml:space="preserve">2015 undertecknade EU och dess medlemsstater FN:s mål för hållbar utveckling 12.3 </w:t>
      </w:r>
      <w:r w:rsidR="0064006E">
        <w:rPr>
          <w:lang w:val="sv-SE"/>
        </w:rPr>
        <w:t>om</w:t>
      </w:r>
      <w:r w:rsidRPr="00F62ADF">
        <w:rPr>
          <w:lang w:val="sv-SE"/>
        </w:rPr>
        <w:t xml:space="preserve"> att halvera matsvinnet till 2030. År 2024 verkar unionen vara långt ifrån att uppnå detta mål, </w:t>
      </w:r>
      <w:r w:rsidR="00843048" w:rsidRPr="00F62ADF">
        <w:rPr>
          <w:lang w:val="sv-SE"/>
        </w:rPr>
        <w:t xml:space="preserve">men </w:t>
      </w:r>
      <w:r w:rsidR="003E5FDA" w:rsidRPr="00F62ADF">
        <w:rPr>
          <w:lang w:val="sv-SE"/>
        </w:rPr>
        <w:t xml:space="preserve">nu händer det saker; </w:t>
      </w:r>
      <w:r w:rsidRPr="00F62ADF">
        <w:rPr>
          <w:lang w:val="sv-SE"/>
        </w:rPr>
        <w:t xml:space="preserve">EU </w:t>
      </w:r>
      <w:r w:rsidR="003E5FDA" w:rsidRPr="00F62ADF">
        <w:rPr>
          <w:lang w:val="sv-SE"/>
        </w:rPr>
        <w:t xml:space="preserve">kommer att </w:t>
      </w:r>
      <w:r w:rsidRPr="00F62ADF">
        <w:rPr>
          <w:lang w:val="sv-SE"/>
        </w:rPr>
        <w:t>inför</w:t>
      </w:r>
      <w:r w:rsidR="003E5FDA" w:rsidRPr="00F62ADF">
        <w:rPr>
          <w:lang w:val="sv-SE"/>
        </w:rPr>
        <w:t>a</w:t>
      </w:r>
      <w:r w:rsidRPr="00F62ADF">
        <w:rPr>
          <w:lang w:val="sv-SE"/>
        </w:rPr>
        <w:t xml:space="preserve"> världens första </w:t>
      </w:r>
      <w:hyperlink r:id="rId23" w:history="1">
        <w:r w:rsidRPr="00F62ADF">
          <w:rPr>
            <w:rStyle w:val="Hyperlnk"/>
            <w:lang w:val="sv-SE"/>
          </w:rPr>
          <w:t>rättsligt bindande mål för att minska matsvinnet</w:t>
        </w:r>
      </w:hyperlink>
      <w:r w:rsidRPr="00F62ADF">
        <w:rPr>
          <w:lang w:val="sv-SE"/>
        </w:rPr>
        <w:t xml:space="preserve">! Den föreslagna lagen, som fortfarande är under förhandling, uppfyller dock inte </w:t>
      </w:r>
      <w:r w:rsidR="003E5FDA" w:rsidRPr="00F62ADF">
        <w:rPr>
          <w:lang w:val="sv-SE"/>
        </w:rPr>
        <w:t>FN:s</w:t>
      </w:r>
      <w:r w:rsidRPr="00F62ADF">
        <w:rPr>
          <w:lang w:val="sv-SE"/>
        </w:rPr>
        <w:t xml:space="preserve"> 12.3-åtagandet om </w:t>
      </w:r>
      <w:r w:rsidR="003E5FDA" w:rsidRPr="00F62ADF">
        <w:rPr>
          <w:lang w:val="sv-SE"/>
        </w:rPr>
        <w:t xml:space="preserve">en </w:t>
      </w:r>
      <w:r w:rsidRPr="00F62ADF">
        <w:rPr>
          <w:lang w:val="sv-SE"/>
        </w:rPr>
        <w:t>50</w:t>
      </w:r>
      <w:r w:rsidR="003E5FDA" w:rsidRPr="00F62ADF">
        <w:rPr>
          <w:lang w:val="sv-SE"/>
        </w:rPr>
        <w:t>-procentig</w:t>
      </w:r>
      <w:r w:rsidRPr="00F62ADF">
        <w:rPr>
          <w:lang w:val="sv-SE"/>
        </w:rPr>
        <w:t xml:space="preserve"> minskning. Över 65 ideella organisationer och företags</w:t>
      </w:r>
      <w:r w:rsidR="003E5FDA" w:rsidRPr="00F62ADF">
        <w:rPr>
          <w:lang w:val="sv-SE"/>
        </w:rPr>
        <w:softHyphen/>
      </w:r>
      <w:r w:rsidRPr="00F62ADF">
        <w:rPr>
          <w:lang w:val="sv-SE"/>
        </w:rPr>
        <w:t>organisationer från 22 EU-länder har därför uppmanat beslutsfattare att införa rättsligt bindande mål för att halvera matsvinnet till 2030, från jord till bord.</w:t>
      </w:r>
    </w:p>
    <w:p w14:paraId="1A52E706" w14:textId="28886F52" w:rsidR="0030575C" w:rsidRPr="00F62ADF" w:rsidRDefault="003E5FDA" w:rsidP="005E7E4D">
      <w:pPr>
        <w:jc w:val="both"/>
        <w:rPr>
          <w:rFonts w:ascii="Love Ya Like A Sister" w:hAnsi="Love Ya Like A Sister"/>
          <w:bCs/>
          <w:color w:val="439639"/>
          <w:lang w:val="sv-SE"/>
        </w:rPr>
      </w:pPr>
      <w:r w:rsidRPr="00F62ADF">
        <w:rPr>
          <w:rFonts w:ascii="Love Ya Like A Sister" w:hAnsi="Love Ya Like A Sister"/>
          <w:bCs/>
          <w:color w:val="439639"/>
          <w:lang w:val="sv-SE"/>
        </w:rPr>
        <w:t>Varför slängs så mycket mat, och vad kan vi göra åt det?</w:t>
      </w:r>
      <w:r w:rsidR="0030575C" w:rsidRPr="00F62ADF">
        <w:rPr>
          <w:rFonts w:ascii="Cambria" w:hAnsi="Cambria" w:cs="Cambria"/>
          <w:bCs/>
          <w:color w:val="439639"/>
          <w:lang w:val="sv-SE"/>
        </w:rPr>
        <w:t> </w:t>
      </w:r>
    </w:p>
    <w:p w14:paraId="5035967B" w14:textId="13991CA0" w:rsidR="003E5FDA" w:rsidRPr="00F62ADF" w:rsidRDefault="003E5FDA" w:rsidP="003E5FDA">
      <w:pPr>
        <w:jc w:val="both"/>
        <w:rPr>
          <w:lang w:val="sv-SE"/>
        </w:rPr>
      </w:pPr>
      <w:r w:rsidRPr="00F62ADF">
        <w:rPr>
          <w:lang w:val="sv-SE"/>
        </w:rPr>
        <w:t>Flera faktorer bidrar till matsvinnet i försörjningskedjan: kosmetiska standarder som förhindrar att grödor skördas, skador under transport och lagring, långa försörjningskedjor, standardiserade förpackningsstorlekar och regelbunden påfyllning av butikshyllor. Konsumenter bidrar också genom att missförstå datum</w:t>
      </w:r>
      <w:r w:rsidR="0064006E">
        <w:rPr>
          <w:lang w:val="sv-SE"/>
        </w:rPr>
        <w:t>märkning</w:t>
      </w:r>
      <w:r w:rsidRPr="00F62ADF">
        <w:rPr>
          <w:lang w:val="sv-SE"/>
        </w:rPr>
        <w:t xml:space="preserve">, </w:t>
      </w:r>
      <w:r w:rsidR="0064006E">
        <w:rPr>
          <w:lang w:val="sv-SE"/>
        </w:rPr>
        <w:t xml:space="preserve">att </w:t>
      </w:r>
      <w:r w:rsidRPr="00F62ADF">
        <w:rPr>
          <w:lang w:val="sv-SE"/>
        </w:rPr>
        <w:t xml:space="preserve">köpa för mycket </w:t>
      </w:r>
      <w:r w:rsidRPr="00F62ADF">
        <w:rPr>
          <w:lang w:val="sv-SE"/>
        </w:rPr>
        <w:t xml:space="preserve">mat eller bristande </w:t>
      </w:r>
      <w:r w:rsidRPr="00F62ADF">
        <w:rPr>
          <w:lang w:val="sv-SE"/>
        </w:rPr>
        <w:t xml:space="preserve">kunskap om hur maten ska </w:t>
      </w:r>
      <w:r w:rsidRPr="00F62ADF">
        <w:rPr>
          <w:lang w:val="sv-SE"/>
        </w:rPr>
        <w:t>förvar</w:t>
      </w:r>
      <w:r w:rsidRPr="00F62ADF">
        <w:rPr>
          <w:lang w:val="sv-SE"/>
        </w:rPr>
        <w:t>as</w:t>
      </w:r>
      <w:r w:rsidRPr="00F62ADF">
        <w:rPr>
          <w:lang w:val="sv-SE"/>
        </w:rPr>
        <w:t xml:space="preserve"> och </w:t>
      </w:r>
      <w:r w:rsidRPr="00F62ADF">
        <w:rPr>
          <w:lang w:val="sv-SE"/>
        </w:rPr>
        <w:t>tillagas</w:t>
      </w:r>
      <w:r w:rsidRPr="00F62ADF">
        <w:rPr>
          <w:lang w:val="sv-SE"/>
        </w:rPr>
        <w:t>.</w:t>
      </w:r>
    </w:p>
    <w:p w14:paraId="473DEA65" w14:textId="625D84D6" w:rsidR="003E5FDA" w:rsidRPr="00F62ADF" w:rsidRDefault="003E5FDA" w:rsidP="003E5FDA">
      <w:pPr>
        <w:jc w:val="both"/>
        <w:rPr>
          <w:lang w:val="sv-SE"/>
        </w:rPr>
      </w:pPr>
      <w:r w:rsidRPr="00F62ADF">
        <w:rPr>
          <w:lang w:val="sv-SE"/>
        </w:rPr>
        <w:t xml:space="preserve">Att ta itu med dessa </w:t>
      </w:r>
      <w:r w:rsidRPr="00F62ADF">
        <w:rPr>
          <w:lang w:val="sv-SE"/>
        </w:rPr>
        <w:t xml:space="preserve">problem </w:t>
      </w:r>
      <w:r w:rsidRPr="00F62ADF">
        <w:rPr>
          <w:lang w:val="sv-SE"/>
        </w:rPr>
        <w:t>kräver insatser på flera nivåer</w:t>
      </w:r>
      <w:r w:rsidRPr="00F62ADF">
        <w:rPr>
          <w:lang w:val="sv-SE"/>
        </w:rPr>
        <w:t>.</w:t>
      </w:r>
      <w:r w:rsidRPr="00F62ADF">
        <w:rPr>
          <w:lang w:val="sv-SE"/>
        </w:rPr>
        <w:t xml:space="preserve"> N</w:t>
      </w:r>
      <w:r w:rsidRPr="00F62ADF">
        <w:rPr>
          <w:lang w:val="sv-SE"/>
        </w:rPr>
        <w:t>ågra n</w:t>
      </w:r>
      <w:r w:rsidRPr="00F62ADF">
        <w:rPr>
          <w:lang w:val="sv-SE"/>
        </w:rPr>
        <w:t xml:space="preserve">yckelåtgärder </w:t>
      </w:r>
      <w:r w:rsidRPr="00F62ADF">
        <w:rPr>
          <w:lang w:val="sv-SE"/>
        </w:rPr>
        <w:t xml:space="preserve">är </w:t>
      </w:r>
      <w:r w:rsidRPr="00F62ADF">
        <w:rPr>
          <w:lang w:val="sv-SE"/>
        </w:rPr>
        <w:t xml:space="preserve">ökat samarbete mellan leveranskedjor, </w:t>
      </w:r>
      <w:r w:rsidRPr="00F62ADF">
        <w:rPr>
          <w:lang w:val="sv-SE"/>
        </w:rPr>
        <w:t xml:space="preserve">kortare </w:t>
      </w:r>
      <w:r w:rsidRPr="00F62ADF">
        <w:rPr>
          <w:lang w:val="sv-SE"/>
        </w:rPr>
        <w:t xml:space="preserve">leveranskedjor, </w:t>
      </w:r>
      <w:r w:rsidRPr="00F62ADF">
        <w:rPr>
          <w:lang w:val="sv-SE"/>
        </w:rPr>
        <w:t xml:space="preserve">att </w:t>
      </w:r>
      <w:r w:rsidRPr="00F62ADF">
        <w:rPr>
          <w:lang w:val="sv-SE"/>
        </w:rPr>
        <w:t xml:space="preserve">se till att all mat skördas, undvika </w:t>
      </w:r>
      <w:r w:rsidRPr="00F62ADF">
        <w:rPr>
          <w:lang w:val="sv-SE"/>
        </w:rPr>
        <w:t xml:space="preserve">onödigt stora </w:t>
      </w:r>
      <w:r w:rsidRPr="00F62ADF">
        <w:rPr>
          <w:lang w:val="sv-SE"/>
        </w:rPr>
        <w:t xml:space="preserve">portioner på restauranger, förbättra datummärkning, undvika standardiserade förpackningar, stödja matdonationer och öka konsumenternas medvetenhet om </w:t>
      </w:r>
      <w:r w:rsidRPr="00F62ADF">
        <w:rPr>
          <w:lang w:val="sv-SE"/>
        </w:rPr>
        <w:t>hur hållbarhet</w:t>
      </w:r>
      <w:r w:rsidRPr="00F62ADF">
        <w:rPr>
          <w:lang w:val="sv-SE"/>
        </w:rPr>
        <w:softHyphen/>
        <w:t>en kan öka</w:t>
      </w:r>
      <w:r w:rsidR="0064006E">
        <w:rPr>
          <w:lang w:val="sv-SE"/>
        </w:rPr>
        <w:t xml:space="preserve"> –</w:t>
      </w:r>
      <w:r w:rsidRPr="00F62ADF">
        <w:rPr>
          <w:lang w:val="sv-SE"/>
        </w:rPr>
        <w:t xml:space="preserve"> </w:t>
      </w:r>
      <w:r w:rsidR="0064006E">
        <w:rPr>
          <w:lang w:val="sv-SE"/>
        </w:rPr>
        <w:t xml:space="preserve">Livsmedelsverket har </w:t>
      </w:r>
      <w:hyperlink r:id="rId24" w:history="1">
        <w:r w:rsidR="0064006E" w:rsidRPr="0064006E">
          <w:rPr>
            <w:rStyle w:val="Hyperlnk"/>
            <w:lang w:val="sv-SE"/>
          </w:rPr>
          <w:t>många goda råd</w:t>
        </w:r>
      </w:hyperlink>
      <w:r w:rsidR="0064006E">
        <w:rPr>
          <w:lang w:val="sv-SE"/>
        </w:rPr>
        <w:t xml:space="preserve">. </w:t>
      </w:r>
      <w:r w:rsidR="00420DE8">
        <w:rPr>
          <w:lang w:val="sv-SE"/>
        </w:rPr>
        <w:t>I Europa banar f</w:t>
      </w:r>
      <w:r w:rsidR="0064006E">
        <w:rPr>
          <w:lang w:val="sv-SE"/>
        </w:rPr>
        <w:t xml:space="preserve">lera </w:t>
      </w:r>
      <w:hyperlink r:id="rId25" w:history="1">
        <w:r w:rsidRPr="00F62ADF">
          <w:rPr>
            <w:rStyle w:val="Hyperlnk"/>
            <w:lang w:val="sv-SE"/>
          </w:rPr>
          <w:t>stora tillverkare</w:t>
        </w:r>
      </w:hyperlink>
      <w:r w:rsidRPr="00F62ADF">
        <w:rPr>
          <w:lang w:val="sv-SE"/>
        </w:rPr>
        <w:t xml:space="preserve"> väg och </w:t>
      </w:r>
      <w:r w:rsidRPr="00F62ADF">
        <w:rPr>
          <w:lang w:val="sv-SE"/>
        </w:rPr>
        <w:t xml:space="preserve">kommer att </w:t>
      </w:r>
      <w:r w:rsidR="001507DD" w:rsidRPr="00F62ADF">
        <w:rPr>
          <w:lang w:val="sv-SE"/>
        </w:rPr>
        <w:t xml:space="preserve">nå </w:t>
      </w:r>
      <w:r w:rsidRPr="00F62ADF">
        <w:rPr>
          <w:lang w:val="sv-SE"/>
        </w:rPr>
        <w:t>30, 40 och till och med 50</w:t>
      </w:r>
      <w:r w:rsidRPr="00F62ADF">
        <w:rPr>
          <w:lang w:val="sv-SE"/>
        </w:rPr>
        <w:t> </w:t>
      </w:r>
      <w:r w:rsidRPr="00F62ADF">
        <w:rPr>
          <w:lang w:val="sv-SE"/>
        </w:rPr>
        <w:t xml:space="preserve">% </w:t>
      </w:r>
      <w:r w:rsidR="001507DD" w:rsidRPr="00F62ADF">
        <w:rPr>
          <w:lang w:val="sv-SE"/>
        </w:rPr>
        <w:t xml:space="preserve">mindre matsvinn </w:t>
      </w:r>
      <w:r w:rsidRPr="00F62ADF">
        <w:rPr>
          <w:lang w:val="sv-SE"/>
        </w:rPr>
        <w:t>till 2030. Regeringar måste stimulera förebyggande av matsvinn på alla nivåer, och EU</w:t>
      </w:r>
      <w:r w:rsidR="001507DD" w:rsidRPr="00F62ADF">
        <w:rPr>
          <w:lang w:val="sv-SE"/>
        </w:rPr>
        <w:t xml:space="preserve">:s </w:t>
      </w:r>
      <w:r w:rsidRPr="00F62ADF">
        <w:rPr>
          <w:lang w:val="sv-SE"/>
        </w:rPr>
        <w:t xml:space="preserve">rättsligt bindande mål kan </w:t>
      </w:r>
      <w:r w:rsidR="001507DD" w:rsidRPr="00F62ADF">
        <w:rPr>
          <w:lang w:val="sv-SE"/>
        </w:rPr>
        <w:t>driva på</w:t>
      </w:r>
      <w:r w:rsidRPr="00F62ADF">
        <w:rPr>
          <w:lang w:val="sv-SE"/>
        </w:rPr>
        <w:t xml:space="preserve"> och säkerställa </w:t>
      </w:r>
      <w:r w:rsidR="001507DD" w:rsidRPr="00F62ADF">
        <w:rPr>
          <w:lang w:val="sv-SE"/>
        </w:rPr>
        <w:t xml:space="preserve">att </w:t>
      </w:r>
      <w:r w:rsidRPr="00F62ADF">
        <w:rPr>
          <w:lang w:val="sv-SE"/>
        </w:rPr>
        <w:t xml:space="preserve">varje land </w:t>
      </w:r>
      <w:r w:rsidR="001507DD" w:rsidRPr="00F62ADF">
        <w:rPr>
          <w:lang w:val="sv-SE"/>
        </w:rPr>
        <w:t xml:space="preserve">bidrar för att lösa de </w:t>
      </w:r>
      <w:r w:rsidRPr="00F62ADF">
        <w:rPr>
          <w:lang w:val="sv-SE"/>
        </w:rPr>
        <w:t>utman</w:t>
      </w:r>
      <w:r w:rsidR="001507DD" w:rsidRPr="00F62ADF">
        <w:rPr>
          <w:lang w:val="sv-SE"/>
        </w:rPr>
        <w:t>ingar</w:t>
      </w:r>
      <w:r w:rsidRPr="00F62ADF">
        <w:rPr>
          <w:lang w:val="sv-SE"/>
        </w:rPr>
        <w:t xml:space="preserve"> som ligger framför oss.</w:t>
      </w:r>
    </w:p>
    <w:p w14:paraId="3646387E" w14:textId="6628906F" w:rsidR="0030575C" w:rsidRPr="00F62ADF" w:rsidRDefault="00000000" w:rsidP="003E5FDA">
      <w:pPr>
        <w:jc w:val="both"/>
        <w:rPr>
          <w:rFonts w:ascii="Love Ya Like A Sister" w:hAnsi="Love Ya Like A Sister"/>
          <w:b/>
          <w:bCs/>
          <w:color w:val="439639"/>
          <w:lang w:val="sv-SE"/>
        </w:rPr>
      </w:pPr>
      <w:hyperlink r:id="rId26" w:history="1">
        <w:r w:rsidR="0030575C" w:rsidRPr="00F62ADF">
          <w:rPr>
            <w:rStyle w:val="Hyperlnk"/>
            <w:rFonts w:ascii="Love Ya Like A Sister" w:hAnsi="Love Ya Like A Sister"/>
            <w:b/>
            <w:bCs/>
            <w:color w:val="439639"/>
            <w:lang w:val="sv-SE"/>
          </w:rPr>
          <w:t>M</w:t>
        </w:r>
        <w:r w:rsidR="00F62ADF" w:rsidRPr="00F62ADF">
          <w:rPr>
            <w:rStyle w:val="Hyperlnk"/>
            <w:rFonts w:ascii="Love Ya Like A Sister" w:hAnsi="Love Ya Like A Sister"/>
            <w:b/>
            <w:bCs/>
            <w:color w:val="439639"/>
            <w:lang w:val="sv-SE"/>
          </w:rPr>
          <w:t>ilanos</w:t>
        </w:r>
        <w:r w:rsidR="0030575C" w:rsidRPr="00F62ADF">
          <w:rPr>
            <w:rStyle w:val="Hyperlnk"/>
            <w:rFonts w:ascii="Love Ya Like A Sister" w:hAnsi="Love Ya Like A Sister"/>
            <w:b/>
            <w:bCs/>
            <w:color w:val="439639"/>
            <w:lang w:val="sv-SE"/>
          </w:rPr>
          <w:t xml:space="preserve"> </w:t>
        </w:r>
      </w:hyperlink>
      <w:proofErr w:type="spellStart"/>
      <w:r w:rsidR="0030575C" w:rsidRPr="00F62ADF">
        <w:rPr>
          <w:rFonts w:ascii="Love Ya Like A Sister" w:hAnsi="Love Ya Like A Sister"/>
          <w:b/>
          <w:bCs/>
          <w:color w:val="439639"/>
          <w:lang w:val="sv-SE"/>
        </w:rPr>
        <w:t>F</w:t>
      </w:r>
      <w:r w:rsidR="00F62ADF" w:rsidRPr="00F62ADF">
        <w:rPr>
          <w:rFonts w:ascii="Love Ya Like A Sister" w:hAnsi="Love Ya Like A Sister"/>
          <w:b/>
          <w:bCs/>
          <w:color w:val="439639"/>
          <w:lang w:val="sv-SE"/>
        </w:rPr>
        <w:t>ood</w:t>
      </w:r>
      <w:proofErr w:type="spellEnd"/>
      <w:r w:rsidR="0030575C" w:rsidRPr="00F62ADF">
        <w:rPr>
          <w:rFonts w:ascii="Love Ya Like A Sister" w:hAnsi="Love Ya Like A Sister"/>
          <w:b/>
          <w:bCs/>
          <w:color w:val="439639"/>
          <w:lang w:val="sv-SE"/>
        </w:rPr>
        <w:t xml:space="preserve"> W</w:t>
      </w:r>
      <w:r w:rsidR="00F62ADF" w:rsidRPr="00F62ADF">
        <w:rPr>
          <w:rFonts w:ascii="Love Ya Like A Sister" w:hAnsi="Love Ya Like A Sister"/>
          <w:b/>
          <w:bCs/>
          <w:color w:val="439639"/>
          <w:lang w:val="sv-SE"/>
        </w:rPr>
        <w:t>aste</w:t>
      </w:r>
      <w:r w:rsidR="0030575C" w:rsidRPr="00F62ADF">
        <w:rPr>
          <w:rFonts w:ascii="Love Ya Like A Sister" w:hAnsi="Love Ya Like A Sister"/>
          <w:b/>
          <w:bCs/>
          <w:color w:val="439639"/>
          <w:lang w:val="sv-SE"/>
        </w:rPr>
        <w:t xml:space="preserve"> </w:t>
      </w:r>
      <w:proofErr w:type="spellStart"/>
      <w:r w:rsidR="0030575C" w:rsidRPr="00F62ADF">
        <w:rPr>
          <w:rFonts w:ascii="Love Ya Like A Sister" w:hAnsi="Love Ya Like A Sister"/>
          <w:b/>
          <w:bCs/>
          <w:color w:val="439639"/>
          <w:lang w:val="sv-SE"/>
        </w:rPr>
        <w:t>H</w:t>
      </w:r>
      <w:r w:rsidR="00F62ADF" w:rsidRPr="00F62ADF">
        <w:rPr>
          <w:rFonts w:ascii="Love Ya Like A Sister" w:hAnsi="Love Ya Like A Sister"/>
          <w:b/>
          <w:bCs/>
          <w:color w:val="439639"/>
          <w:lang w:val="sv-SE"/>
        </w:rPr>
        <w:t>ubs</w:t>
      </w:r>
      <w:proofErr w:type="spellEnd"/>
    </w:p>
    <w:p w14:paraId="1465C15A" w14:textId="72764C95" w:rsidR="00CE30FD" w:rsidRPr="00F62ADF" w:rsidRDefault="00974509" w:rsidP="00974509">
      <w:pPr>
        <w:jc w:val="both"/>
        <w:rPr>
          <w:lang w:val="sv-SE"/>
        </w:rPr>
      </w:pPr>
      <w:r w:rsidRPr="00F62ADF">
        <w:rPr>
          <w:lang w:val="sv-SE"/>
        </w:rPr>
        <w:t xml:space="preserve">Ett </w:t>
      </w:r>
      <w:r w:rsidR="00F62ADF" w:rsidRPr="00F62ADF">
        <w:rPr>
          <w:lang w:val="sv-SE"/>
        </w:rPr>
        <w:t>fint</w:t>
      </w:r>
      <w:r w:rsidRPr="00F62ADF">
        <w:rPr>
          <w:lang w:val="sv-SE"/>
        </w:rPr>
        <w:t xml:space="preserve"> exempel på lokala åtgärder är Milanos omfattande </w:t>
      </w:r>
      <w:r w:rsidR="00F62ADF" w:rsidRPr="00F62ADF">
        <w:rPr>
          <w:lang w:val="sv-SE"/>
        </w:rPr>
        <w:t>styrmedel</w:t>
      </w:r>
      <w:r w:rsidRPr="00F62ADF">
        <w:rPr>
          <w:lang w:val="sv-SE"/>
        </w:rPr>
        <w:t xml:space="preserve"> för matsvinn, som möjliggör samarbete mellan offentliga myndigheter, livsmedelsbanker, välgörenhetsorganisationer, icke-statliga organisationer, universitet och privata företag. Sedan 2019 har </w:t>
      </w:r>
      <w:proofErr w:type="spellStart"/>
      <w:r w:rsidRPr="00F62ADF">
        <w:rPr>
          <w:lang w:val="sv-SE"/>
        </w:rPr>
        <w:t>Food</w:t>
      </w:r>
      <w:proofErr w:type="spellEnd"/>
      <w:r w:rsidRPr="00F62ADF">
        <w:rPr>
          <w:lang w:val="sv-SE"/>
        </w:rPr>
        <w:t xml:space="preserve"> Waste </w:t>
      </w:r>
      <w:proofErr w:type="spellStart"/>
      <w:r w:rsidRPr="00F62ADF">
        <w:rPr>
          <w:lang w:val="sv-SE"/>
        </w:rPr>
        <w:t>Hubs</w:t>
      </w:r>
      <w:proofErr w:type="spellEnd"/>
      <w:r w:rsidRPr="00F62ADF">
        <w:rPr>
          <w:lang w:val="sv-SE"/>
        </w:rPr>
        <w:t xml:space="preserve"> som mål att halvera svinnet till 2030. Maten kommer främst från stormarknader och matsalar till de tre </w:t>
      </w:r>
      <w:r w:rsidR="00F62ADF" w:rsidRPr="00F62ADF">
        <w:rPr>
          <w:lang w:val="sv-SE"/>
        </w:rPr>
        <w:t>knutpunkterna</w:t>
      </w:r>
      <w:r w:rsidRPr="00F62ADF">
        <w:rPr>
          <w:lang w:val="sv-SE"/>
        </w:rPr>
        <w:t xml:space="preserve"> innan </w:t>
      </w:r>
      <w:r w:rsidR="00F62ADF" w:rsidRPr="00F62ADF">
        <w:rPr>
          <w:lang w:val="sv-SE"/>
        </w:rPr>
        <w:t>välgörenhetsorganisationer</w:t>
      </w:r>
      <w:r w:rsidR="00F62ADF" w:rsidRPr="00F62ADF">
        <w:rPr>
          <w:lang w:val="sv-SE"/>
        </w:rPr>
        <w:t xml:space="preserve"> </w:t>
      </w:r>
      <w:r w:rsidRPr="00F62ADF">
        <w:rPr>
          <w:lang w:val="sv-SE"/>
        </w:rPr>
        <w:t>distribuerar den till konsumenter. Varje nav kan spara cirka 130 ton mat</w:t>
      </w:r>
      <w:r w:rsidR="00F62ADF" w:rsidRPr="00F62ADF">
        <w:rPr>
          <w:lang w:val="sv-SE"/>
        </w:rPr>
        <w:t xml:space="preserve"> per år</w:t>
      </w:r>
      <w:r w:rsidRPr="00F62ADF">
        <w:rPr>
          <w:lang w:val="sv-SE"/>
        </w:rPr>
        <w:t>, vilket motsvarar 260</w:t>
      </w:r>
      <w:r w:rsidR="00F62ADF" w:rsidRPr="00F62ADF">
        <w:rPr>
          <w:lang w:val="sv-SE"/>
        </w:rPr>
        <w:t> </w:t>
      </w:r>
      <w:r w:rsidRPr="00F62ADF">
        <w:rPr>
          <w:lang w:val="sv-SE"/>
        </w:rPr>
        <w:t>000 måltider.</w:t>
      </w:r>
    </w:p>
    <w:sectPr w:rsidR="00CE30FD" w:rsidRPr="00F62ADF" w:rsidSect="00167E1F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40" w:right="1440" w:bottom="1440" w:left="1440" w:header="708" w:footer="708" w:gutter="0"/>
      <w:pgBorders w:offsetFrom="page">
        <w:top w:val="single" w:sz="24" w:space="24" w:color="439639"/>
        <w:left w:val="single" w:sz="24" w:space="24" w:color="439639"/>
        <w:bottom w:val="single" w:sz="24" w:space="24" w:color="439639"/>
        <w:right w:val="single" w:sz="24" w:space="24" w:color="43963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F6E3C" w14:textId="77777777" w:rsidR="00BF432C" w:rsidRDefault="00BF432C" w:rsidP="00372F3C">
      <w:pPr>
        <w:spacing w:after="0" w:line="240" w:lineRule="auto"/>
      </w:pPr>
      <w:r>
        <w:separator/>
      </w:r>
    </w:p>
  </w:endnote>
  <w:endnote w:type="continuationSeparator" w:id="0">
    <w:p w14:paraId="0D8EECD3" w14:textId="77777777" w:rsidR="00BF432C" w:rsidRDefault="00BF432C" w:rsidP="00372F3C">
      <w:pPr>
        <w:spacing w:after="0" w:line="240" w:lineRule="auto"/>
      </w:pPr>
      <w:r>
        <w:continuationSeparator/>
      </w:r>
    </w:p>
  </w:endnote>
  <w:endnote w:type="continuationNotice" w:id="1">
    <w:p w14:paraId="4D09EB4E" w14:textId="77777777" w:rsidR="00BF432C" w:rsidRDefault="00BF43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ove Ya Like A Sister">
    <w:panose1 w:val="020B0604020202020204"/>
    <w:charset w:val="00"/>
    <w:family w:val="auto"/>
    <w:pitch w:val="variable"/>
    <w:sig w:usb0="A000002F" w:usb1="5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E310F" w14:textId="30571351" w:rsidR="008117F2" w:rsidRDefault="008117F2">
    <w:pPr>
      <w:pStyle w:val="Sidfot"/>
    </w:pPr>
    <w:r>
      <w:rPr>
        <w:noProof/>
      </w:rPr>
      <w:drawing>
        <wp:inline distT="0" distB="0" distL="0" distR="0" wp14:anchorId="178CCE3D" wp14:editId="24DBFADD">
          <wp:extent cx="5731510" cy="435610"/>
          <wp:effectExtent l="0" t="0" r="2540" b="2540"/>
          <wp:docPr id="10975849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738787" name="Imagen 21177387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5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C081D" w14:textId="77777777" w:rsidR="00BF432C" w:rsidRDefault="00BF432C" w:rsidP="00372F3C">
      <w:pPr>
        <w:spacing w:after="0" w:line="240" w:lineRule="auto"/>
      </w:pPr>
      <w:r>
        <w:separator/>
      </w:r>
    </w:p>
  </w:footnote>
  <w:footnote w:type="continuationSeparator" w:id="0">
    <w:p w14:paraId="7EECBD5C" w14:textId="77777777" w:rsidR="00BF432C" w:rsidRDefault="00BF432C" w:rsidP="00372F3C">
      <w:pPr>
        <w:spacing w:after="0" w:line="240" w:lineRule="auto"/>
      </w:pPr>
      <w:r>
        <w:continuationSeparator/>
      </w:r>
    </w:p>
  </w:footnote>
  <w:footnote w:type="continuationNotice" w:id="1">
    <w:p w14:paraId="6232FDDF" w14:textId="77777777" w:rsidR="00BF432C" w:rsidRDefault="00BF43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B0400" w14:textId="77777777" w:rsidR="005822A2" w:rsidRDefault="005822A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8A32D" w14:textId="22F8D59E" w:rsidR="005E7E4D" w:rsidRDefault="005E7E4D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27D7AE" wp14:editId="7F7B64C8">
          <wp:simplePos x="0" y="0"/>
          <wp:positionH relativeFrom="column">
            <wp:posOffset>5503936</wp:posOffset>
          </wp:positionH>
          <wp:positionV relativeFrom="paragraph">
            <wp:posOffset>-293</wp:posOffset>
          </wp:positionV>
          <wp:extent cx="688840" cy="943053"/>
          <wp:effectExtent l="0" t="0" r="0" b="0"/>
          <wp:wrapSquare wrapText="bothSides"/>
          <wp:docPr id="956439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481493" name="Imagen 17964814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40" cy="943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B61EC" w14:textId="77777777" w:rsidR="005822A2" w:rsidRDefault="005822A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767256"/>
    <w:multiLevelType w:val="multilevel"/>
    <w:tmpl w:val="4688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8061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5C"/>
    <w:rsid w:val="00023C0D"/>
    <w:rsid w:val="00064FF9"/>
    <w:rsid w:val="001507DD"/>
    <w:rsid w:val="001662FA"/>
    <w:rsid w:val="00167E1F"/>
    <w:rsid w:val="001F17DD"/>
    <w:rsid w:val="002A7D98"/>
    <w:rsid w:val="002C2D64"/>
    <w:rsid w:val="0030575C"/>
    <w:rsid w:val="0035747D"/>
    <w:rsid w:val="00372F3C"/>
    <w:rsid w:val="003E5FDA"/>
    <w:rsid w:val="00420DE8"/>
    <w:rsid w:val="004B49EE"/>
    <w:rsid w:val="004F7B8E"/>
    <w:rsid w:val="00546DCA"/>
    <w:rsid w:val="0056495C"/>
    <w:rsid w:val="005822A2"/>
    <w:rsid w:val="005C3DD9"/>
    <w:rsid w:val="005E7E4D"/>
    <w:rsid w:val="0064006E"/>
    <w:rsid w:val="007113E4"/>
    <w:rsid w:val="00721ED5"/>
    <w:rsid w:val="008117F2"/>
    <w:rsid w:val="00816030"/>
    <w:rsid w:val="00843048"/>
    <w:rsid w:val="008E22F6"/>
    <w:rsid w:val="00907565"/>
    <w:rsid w:val="00974509"/>
    <w:rsid w:val="00976729"/>
    <w:rsid w:val="009E5E72"/>
    <w:rsid w:val="00A5088A"/>
    <w:rsid w:val="00BD0568"/>
    <w:rsid w:val="00BF432C"/>
    <w:rsid w:val="00C77EB3"/>
    <w:rsid w:val="00CE30FD"/>
    <w:rsid w:val="00D91455"/>
    <w:rsid w:val="00E02B4E"/>
    <w:rsid w:val="00E45F6E"/>
    <w:rsid w:val="00EF0CC0"/>
    <w:rsid w:val="00EF1FF2"/>
    <w:rsid w:val="00F3301C"/>
    <w:rsid w:val="00F44770"/>
    <w:rsid w:val="00F62ADF"/>
    <w:rsid w:val="00F9768E"/>
    <w:rsid w:val="00FF6107"/>
    <w:rsid w:val="2D7E9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DCB6B"/>
  <w15:chartTrackingRefBased/>
  <w15:docId w15:val="{C0971F7D-5610-4EA4-B3F5-5129C5B4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05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05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05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05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05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05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05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05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05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05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05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05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0575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0575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0575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0575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0575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0575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05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05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05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05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05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0575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0575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0575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05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0575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0575C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30575C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0575C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372F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2F3C"/>
  </w:style>
  <w:style w:type="paragraph" w:styleId="Sidfot">
    <w:name w:val="footer"/>
    <w:basedOn w:val="Normal"/>
    <w:link w:val="SidfotChar"/>
    <w:uiPriority w:val="99"/>
    <w:unhideWhenUsed/>
    <w:rsid w:val="00372F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2F3C"/>
  </w:style>
  <w:style w:type="character" w:styleId="AnvndHyperlnk">
    <w:name w:val="FollowedHyperlink"/>
    <w:basedOn w:val="Standardstycketeckensnitt"/>
    <w:uiPriority w:val="99"/>
    <w:semiHidden/>
    <w:unhideWhenUsed/>
    <w:rsid w:val="009E5E72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Standardstycketeckensnitt"/>
    <w:rsid w:val="00E02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07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fint.awsassets.panda.org/downloads/wwf_uk__driven_to_waste___the_global_impact_of_food_loss_and_waste_on_farms.pdf" TargetMode="External"/><Relationship Id="rId18" Type="http://schemas.openxmlformats.org/officeDocument/2006/relationships/hyperlink" Target="https://www.ipcc.ch/srccl/" TargetMode="External"/><Relationship Id="rId26" Type="http://schemas.openxmlformats.org/officeDocument/2006/relationships/hyperlink" Target="https://earthshotprize.org/winners-finalists/city-of-mila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o.org/newsroom/detail/FAO-UNEP-agriculture-environment-food-loss-waste-day-2022/e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feedbackglobal.org/wp-content/uploads/2022/09/Feedback-EU-2022-No-Time-To-Waste-report.pdf?utm_source=T%26E+EEB+super+list&amp;utm_campaign=b9938e27f1-EMAIL_CAMPAIGN_2022_09_14_12_33&amp;utm_medium=email&amp;utm_term=0_7a91882d26-b9938e27f1-237403001" TargetMode="External"/><Relationship Id="rId17" Type="http://schemas.openxmlformats.org/officeDocument/2006/relationships/hyperlink" Target="https://www.ipcc.ch/srccl/" TargetMode="External"/><Relationship Id="rId25" Type="http://schemas.openxmlformats.org/officeDocument/2006/relationships/hyperlink" Target="https://zerowasteeurope.eu/wp-content/uploads/2024/05/Prevent-Waste-Coalition-Policy-Briefing-Feasibility-of-ambitious-legally-binding-EU-food-waste-reduction-targets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ec.europa.eu/eurostat/statistics-explained/index.php?title=Food_waste_and_food_waste_prevention_-_estimate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.europa.eu/eurostat/statistics-explained/index.php?title=Food_waste_and_food_waste_prevention_-_estimates" TargetMode="External"/><Relationship Id="rId24" Type="http://schemas.openxmlformats.org/officeDocument/2006/relationships/hyperlink" Target="https://www.livsmedelsverket.se/matvanor-halsa--miljo/matsvinn/tip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vsmedelsverket.se/matvanor-halsa--miljo/matsvinn/fakta-om-matsvinn" TargetMode="External"/><Relationship Id="rId23" Type="http://schemas.openxmlformats.org/officeDocument/2006/relationships/hyperlink" Target="https://food.ec.europa.eu/safety/food-waste/eu-actions-against-food-waste/food-waste-reduction-targets_en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climate-advisory-board.europa.eu/news/eu-climate-advisory-board-focus-on-immediate-implementation-and-continued-action-to-achieve-eu-climate-goal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ljyxl.clicks.mlsend.com/td/c/eyJ2Ijoie1wiYVwiOjkyMzEyOCxcImxcIjoxMjc4NDAzMzU0OTU2OTM5OTYsXCJyXCI6MTI3ODQwMzM1ODQxNzIzOTc4fSIsInMiOiI2NmI5OGEwMmUxNjExOTJkIn0" TargetMode="External"/><Relationship Id="rId22" Type="http://schemas.openxmlformats.org/officeDocument/2006/relationships/hyperlink" Target="https://eeb.org/eu-wastes-more-food-than-it-imports-says-new-report/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B88EC24ABAC45A090C0EFCF02A795" ma:contentTypeVersion="18" ma:contentTypeDescription="Crée un document." ma:contentTypeScope="" ma:versionID="5ae56c36c879b868502b18f6166b141c">
  <xsd:schema xmlns:xsd="http://www.w3.org/2001/XMLSchema" xmlns:xs="http://www.w3.org/2001/XMLSchema" xmlns:p="http://schemas.microsoft.com/office/2006/metadata/properties" xmlns:ns2="5dd3bf01-222e-4401-a345-6f12f084fd07" xmlns:ns3="b766abfe-7929-46d0-8f17-d6d87ce94d5c" targetNamespace="http://schemas.microsoft.com/office/2006/metadata/properties" ma:root="true" ma:fieldsID="98b680d812757fe757287ba6f18a971c" ns2:_="" ns3:_="">
    <xsd:import namespace="5dd3bf01-222e-4401-a345-6f12f084fd07"/>
    <xsd:import namespace="b766abfe-7929-46d0-8f17-d6d87ce94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3bf01-222e-4401-a345-6f12f084f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9cfae278-0817-4455-afde-897dfd7aa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6abfe-7929-46d0-8f17-d6d87ce94d5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2c3b63-ab88-4cfb-9f8c-df2026d4755c}" ma:internalName="TaxCatchAll" ma:showField="CatchAllData" ma:web="b766abfe-7929-46d0-8f17-d6d87ce94d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d3bf01-222e-4401-a345-6f12f084fd07">
      <Terms xmlns="http://schemas.microsoft.com/office/infopath/2007/PartnerControls"/>
    </lcf76f155ced4ddcb4097134ff3c332f>
    <TaxCatchAll xmlns="b766abfe-7929-46d0-8f17-d6d87ce94d5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2033E-A2A6-4F45-9422-BD3CC1AEA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d3bf01-222e-4401-a345-6f12f084fd07"/>
    <ds:schemaRef ds:uri="b766abfe-7929-46d0-8f17-d6d87ce94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BAF906-DDA0-45A3-9B8F-C82D709127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3003A-4B20-49E0-B97F-F13CA8670CDE}">
  <ds:schemaRefs>
    <ds:schemaRef ds:uri="http://schemas.microsoft.com/office/2006/metadata/properties"/>
    <ds:schemaRef ds:uri="http://schemas.microsoft.com/office/infopath/2007/PartnerControls"/>
    <ds:schemaRef ds:uri="5dd3bf01-222e-4401-a345-6f12f084fd07"/>
    <ds:schemaRef ds:uri="b766abfe-7929-46d0-8f17-d6d87ce94d5c"/>
  </ds:schemaRefs>
</ds:datastoreItem>
</file>

<file path=customXml/itemProps4.xml><?xml version="1.0" encoding="utf-8"?>
<ds:datastoreItem xmlns:ds="http://schemas.openxmlformats.org/officeDocument/2006/customXml" ds:itemID="{5363F97C-6CA8-428E-A80B-FEB41013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1151</Words>
  <Characters>6196</Characters>
  <Application>Microsoft Office Word</Application>
  <DocSecurity>0</DocSecurity>
  <Lines>126</Lines>
  <Paragraphs>72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Lodi</dc:creator>
  <cp:keywords/>
  <dc:description/>
  <cp:lastModifiedBy>Karin Jönsson</cp:lastModifiedBy>
  <cp:revision>13</cp:revision>
  <dcterms:created xsi:type="dcterms:W3CDTF">2024-08-06T11:23:00Z</dcterms:created>
  <dcterms:modified xsi:type="dcterms:W3CDTF">2024-08-07T06:05:00Z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0x010100B52B88EC24ABAC45A090C0EFCF02A795</vt:lpwstr>
  </property>
  <property fmtid="{D5CDD505-2E9C-101B-9397-08002B2CF9AE}" pid="3" name="MediaServiceImageTags">
    <vt:lpwstr/>
  </property>
</Properties>
</file>