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5CD62" w14:textId="77777777" w:rsidR="008A5C4B" w:rsidRDefault="008A5C4B" w:rsidP="008A5C4B">
      <w:pPr>
        <w:pStyle w:val="Brdtext"/>
        <w:jc w:val="center"/>
        <w:rPr>
          <w:b/>
          <w:color w:val="007079"/>
          <w:sz w:val="32"/>
          <w:szCs w:val="32"/>
        </w:rPr>
      </w:pPr>
    </w:p>
    <w:p w14:paraId="6DF505A9" w14:textId="77777777" w:rsidR="008A5C4B" w:rsidRPr="008A5C4B" w:rsidRDefault="008A5C4B" w:rsidP="008A5C4B">
      <w:pPr>
        <w:pStyle w:val="Brdtext"/>
        <w:jc w:val="center"/>
        <w:rPr>
          <w:b/>
          <w:sz w:val="32"/>
          <w:szCs w:val="32"/>
        </w:rPr>
      </w:pPr>
      <w:r w:rsidRPr="008A5C4B">
        <w:rPr>
          <w:b/>
          <w:sz w:val="32"/>
          <w:szCs w:val="32"/>
        </w:rPr>
        <w:t>Systemet för Egenkontroll Metanemissioner</w:t>
      </w:r>
    </w:p>
    <w:p w14:paraId="6BE71529" w14:textId="77777777" w:rsidR="008A5C4B" w:rsidRPr="008A5C4B" w:rsidRDefault="008A5C4B" w:rsidP="008A5C4B">
      <w:pPr>
        <w:pStyle w:val="Brdtext"/>
        <w:rPr>
          <w:b/>
          <w:sz w:val="32"/>
          <w:szCs w:val="32"/>
        </w:rPr>
      </w:pPr>
    </w:p>
    <w:p w14:paraId="5189FC78" w14:textId="77777777" w:rsidR="002B78F3" w:rsidRPr="002B78F3" w:rsidRDefault="002B78F3" w:rsidP="002B78F3">
      <w:pPr>
        <w:pStyle w:val="Brdtext"/>
        <w:jc w:val="center"/>
        <w:rPr>
          <w:b/>
          <w:sz w:val="28"/>
          <w:szCs w:val="32"/>
        </w:rPr>
      </w:pPr>
      <w:r w:rsidRPr="002B78F3">
        <w:rPr>
          <w:b/>
          <w:sz w:val="28"/>
          <w:szCs w:val="32"/>
        </w:rPr>
        <w:t>Uppgraderingsanläggning</w:t>
      </w:r>
    </w:p>
    <w:p w14:paraId="23443A95" w14:textId="6F2289F1" w:rsidR="008A5C4B" w:rsidRDefault="008C6D14" w:rsidP="008A5C4B">
      <w:pPr>
        <w:pStyle w:val="Brdtext"/>
        <w:jc w:val="center"/>
        <w:rPr>
          <w:b/>
          <w:sz w:val="28"/>
          <w:szCs w:val="32"/>
        </w:rPr>
      </w:pPr>
      <w:r>
        <w:rPr>
          <w:b/>
          <w:color w:val="007079"/>
          <w:sz w:val="28"/>
          <w:szCs w:val="32"/>
        </w:rPr>
        <w:br/>
      </w:r>
      <w:r w:rsidRPr="008C6D14">
        <w:rPr>
          <w:b/>
          <w:sz w:val="28"/>
          <w:szCs w:val="32"/>
        </w:rPr>
        <w:t>INTRÄDESBLANKETT</w:t>
      </w:r>
    </w:p>
    <w:p w14:paraId="1B12D186" w14:textId="77777777" w:rsidR="00DD29C3" w:rsidRPr="008A5C4B" w:rsidRDefault="00DD29C3" w:rsidP="008A5C4B">
      <w:pPr>
        <w:pStyle w:val="Brdtext"/>
        <w:jc w:val="center"/>
        <w:rPr>
          <w:b/>
          <w:color w:val="007079"/>
          <w:sz w:val="28"/>
          <w:szCs w:val="32"/>
        </w:rPr>
      </w:pPr>
    </w:p>
    <w:p w14:paraId="0B882AB1" w14:textId="57A9DBE8" w:rsidR="008A5C4B" w:rsidRPr="008A5C4B" w:rsidRDefault="008A5C4B" w:rsidP="008A5C4B">
      <w:pPr>
        <w:pStyle w:val="Brdtext"/>
      </w:pPr>
      <w:r w:rsidRPr="008A5C4B">
        <w:t xml:space="preserve">Avfall Sverige och Svenskt Vatten samäger systemet Egenkontroll Metanemissioner om inventering av utsläpp från </w:t>
      </w:r>
      <w:r w:rsidR="002B78F3">
        <w:t>uppgraderingsanläggningar</w:t>
      </w:r>
      <w:r w:rsidRPr="008A5C4B">
        <w:t xml:space="preserve"> och driver gemensamt ett kansli för att stödja detta arbete. Det finns fyra starka skäl till att minimera utsläppen av metan från anläggningarna, dessa är säkerhetsaspekter, klimatpåverkan, luktproblematik och ekonomi. </w:t>
      </w:r>
    </w:p>
    <w:p w14:paraId="01DA8380" w14:textId="77777777" w:rsidR="008A5C4B" w:rsidRPr="008A5C4B" w:rsidRDefault="008A5C4B" w:rsidP="008A5C4B">
      <w:pPr>
        <w:pStyle w:val="Brdtext"/>
      </w:pPr>
    </w:p>
    <w:p w14:paraId="36F365A5" w14:textId="77777777" w:rsidR="008A5C4B" w:rsidRPr="008A5C4B" w:rsidRDefault="008A5C4B" w:rsidP="008A5C4B">
      <w:pPr>
        <w:pStyle w:val="Brdtext"/>
      </w:pPr>
      <w:r w:rsidRPr="008A5C4B">
        <w:t xml:space="preserve">Åtagandet innebär följande: </w:t>
      </w:r>
    </w:p>
    <w:p w14:paraId="328F41DD" w14:textId="77777777" w:rsidR="008C6D14" w:rsidRPr="00BD162D" w:rsidRDefault="008C6D14" w:rsidP="008C6D14">
      <w:pPr>
        <w:pStyle w:val="Brdtext"/>
        <w:numPr>
          <w:ilvl w:val="0"/>
          <w:numId w:val="7"/>
        </w:numPr>
      </w:pPr>
      <w:r w:rsidRPr="00BD162D">
        <w:t xml:space="preserve">systematiskt och regelbundet utföra läcksökning på er anläggning (utförs av egen personal), </w:t>
      </w:r>
    </w:p>
    <w:p w14:paraId="3CDE7A60" w14:textId="77777777" w:rsidR="008C6D14" w:rsidRPr="00BD162D" w:rsidRDefault="008C6D14" w:rsidP="008C6D14">
      <w:pPr>
        <w:pStyle w:val="Brdtext"/>
        <w:numPr>
          <w:ilvl w:val="0"/>
          <w:numId w:val="7"/>
        </w:numPr>
      </w:pPr>
      <w:r w:rsidRPr="00BD162D">
        <w:t>kvantifiera emissionerna av metan från anläggningen vart tredje år (görs av oberoende mätkonsult),</w:t>
      </w:r>
    </w:p>
    <w:p w14:paraId="3E098C77" w14:textId="77777777" w:rsidR="008C6D14" w:rsidRPr="00BD162D" w:rsidRDefault="008C6D14" w:rsidP="008C6D14">
      <w:pPr>
        <w:pStyle w:val="Brdtext"/>
        <w:numPr>
          <w:ilvl w:val="0"/>
          <w:numId w:val="7"/>
        </w:numPr>
      </w:pPr>
      <w:r w:rsidRPr="00BD162D">
        <w:t>skicka dokumentation från ovan mätning (dvs vart tredje år) till kansliet för Egenkontroll Metanemissioner</w:t>
      </w:r>
    </w:p>
    <w:p w14:paraId="0F5E9809" w14:textId="77777777" w:rsidR="008A5C4B" w:rsidRPr="008A5C4B" w:rsidRDefault="008A5C4B" w:rsidP="008A5C4B">
      <w:pPr>
        <w:pStyle w:val="Brdtext"/>
      </w:pPr>
    </w:p>
    <w:p w14:paraId="3AFB4CD7" w14:textId="2AB38CF7" w:rsidR="008A5C4B" w:rsidRPr="008A5C4B" w:rsidRDefault="008A5C4B" w:rsidP="008A5C4B">
      <w:pPr>
        <w:pStyle w:val="Brdtext"/>
        <w:rPr>
          <w:i/>
        </w:rPr>
      </w:pPr>
      <w:r w:rsidRPr="008A5C4B">
        <w:rPr>
          <w:i/>
        </w:rPr>
        <w:t>Observera att det utgår en årlig avgift för att delta i systemet. Avgiften betalas till Avfall Sverige/Svenskt Vatten och bekostar administration och drift av systemet. Avgiften delas lika mellan de deltagande anläggningarna och ska täcka självkostnaden för kansliet. Maximalt begränsas avgiften till 5000 kr/år</w:t>
      </w:r>
      <w:r w:rsidR="000355B3">
        <w:rPr>
          <w:i/>
        </w:rPr>
        <w:t xml:space="preserve"> och anläggning</w:t>
      </w:r>
      <w:r w:rsidRPr="008A5C4B">
        <w:rPr>
          <w:i/>
        </w:rPr>
        <w:t xml:space="preserve">, men </w:t>
      </w:r>
      <w:r w:rsidR="000355B3">
        <w:rPr>
          <w:i/>
        </w:rPr>
        <w:t xml:space="preserve">kan </w:t>
      </w:r>
      <w:r w:rsidRPr="008A5C4B">
        <w:rPr>
          <w:i/>
        </w:rPr>
        <w:t xml:space="preserve">bli lägre </w:t>
      </w:r>
      <w:r w:rsidR="000355B3">
        <w:rPr>
          <w:i/>
        </w:rPr>
        <w:t xml:space="preserve">framöver </w:t>
      </w:r>
      <w:r w:rsidRPr="008A5C4B">
        <w:rPr>
          <w:i/>
        </w:rPr>
        <w:t>ju fler anläggningar som ansluter sig</w:t>
      </w:r>
      <w:r w:rsidR="000355B3">
        <w:rPr>
          <w:i/>
        </w:rPr>
        <w:t xml:space="preserve"> i Sverige</w:t>
      </w:r>
      <w:r w:rsidRPr="008A5C4B">
        <w:rPr>
          <w:i/>
        </w:rPr>
        <w:t>. Utöver den årliga avgiften så utgår en kostnad för att anlita en oberoende mätkonsult för kvantifiering av metanemissioner vart tredje år. Anläggningen anlitar själv den oberoende mätkonsulten och betalar för dennes tjänster.</w:t>
      </w:r>
    </w:p>
    <w:p w14:paraId="55BF9717" w14:textId="77777777" w:rsidR="008A5C4B" w:rsidRPr="008A5C4B" w:rsidRDefault="008A5C4B" w:rsidP="008A5C4B">
      <w:pPr>
        <w:pStyle w:val="Brdtext"/>
      </w:pPr>
    </w:p>
    <w:p w14:paraId="32143608" w14:textId="77777777" w:rsidR="008A5C4B" w:rsidRPr="008A5C4B" w:rsidRDefault="008A5C4B" w:rsidP="008A5C4B">
      <w:pPr>
        <w:pStyle w:val="Brdtext"/>
      </w:pPr>
      <w:r w:rsidRPr="008A5C4B">
        <w:t xml:space="preserve">Kansliet hanterar dokumentationen konfidentiellt. Utifrån materialet görs en sammanställning av hur situationen med emissioner ser ut generellt för branschen. </w:t>
      </w:r>
    </w:p>
    <w:p w14:paraId="4C69A13B" w14:textId="77777777" w:rsidR="008A5C4B" w:rsidRPr="008A5C4B" w:rsidRDefault="008A5C4B" w:rsidP="008A5C4B">
      <w:pPr>
        <w:pStyle w:val="Brdtext"/>
      </w:pPr>
    </w:p>
    <w:p w14:paraId="0B5B237D" w14:textId="77777777" w:rsidR="008A5C4B" w:rsidRPr="008A5C4B" w:rsidRDefault="008A5C4B" w:rsidP="008A5C4B">
      <w:pPr>
        <w:pStyle w:val="Brdtext"/>
        <w:rPr>
          <w:b/>
          <w:i/>
        </w:rPr>
      </w:pPr>
      <w:r w:rsidRPr="008A5C4B">
        <w:t xml:space="preserve">Information om mätningar, protokoll, vilka instrument som kan användas, samt exempel på metoder för att reducera utsläpp framgår av rapporten </w:t>
      </w:r>
      <w:r w:rsidRPr="008A5C4B">
        <w:rPr>
          <w:b/>
        </w:rPr>
        <w:t>Egenkontroll Metanemissioner - e</w:t>
      </w:r>
      <w:r w:rsidRPr="008A5C4B">
        <w:rPr>
          <w:b/>
          <w:i/>
        </w:rPr>
        <w:t>n beskrivning av systemet för inventering och reducering av metanemissioner från samrötningsanläggningar, avloppsreningsverk och</w:t>
      </w:r>
      <w:r>
        <w:rPr>
          <w:b/>
          <w:i/>
        </w:rPr>
        <w:t xml:space="preserve"> </w:t>
      </w:r>
      <w:r w:rsidRPr="008A5C4B">
        <w:rPr>
          <w:b/>
          <w:i/>
        </w:rPr>
        <w:t xml:space="preserve">biogasuppgraderingsanläggningar </w:t>
      </w:r>
      <w:r w:rsidRPr="008A5C4B">
        <w:t>(som kan laddas ner från Avfall Sverige och Svenskt Vattens respektive webbplatser).</w:t>
      </w:r>
    </w:p>
    <w:p w14:paraId="426D17BA" w14:textId="77777777" w:rsidR="008A5C4B" w:rsidRPr="008A5C4B" w:rsidRDefault="008A5C4B" w:rsidP="008A5C4B">
      <w:pPr>
        <w:pStyle w:val="Brdtext"/>
      </w:pPr>
    </w:p>
    <w:p w14:paraId="6E33FF94" w14:textId="77777777" w:rsidR="008A5C4B" w:rsidRPr="008A5C4B" w:rsidRDefault="008A5C4B" w:rsidP="008A5C4B">
      <w:pPr>
        <w:pStyle w:val="Brdtext"/>
      </w:pPr>
      <w:r w:rsidRPr="008A5C4B">
        <w:t xml:space="preserve">Om en anläggning inte längre vill delta i systemet ska det meddelas till kansliet genom en utträdesblankett som mailas till </w:t>
      </w:r>
      <w:hyperlink r:id="rId8" w:history="1">
        <w:r w:rsidRPr="008A5C4B">
          <w:rPr>
            <w:rStyle w:val="Hyperlnk"/>
          </w:rPr>
          <w:t>anders.magnusson@nitoveskonsulterna.com</w:t>
        </w:r>
      </w:hyperlink>
      <w:r w:rsidRPr="008A5C4B">
        <w:t xml:space="preserve">. </w:t>
      </w:r>
    </w:p>
    <w:p w14:paraId="5BE0B5C5" w14:textId="77777777" w:rsidR="008A5C4B" w:rsidRPr="008A5C4B" w:rsidRDefault="008A5C4B" w:rsidP="008A5C4B">
      <w:pPr>
        <w:pStyle w:val="Brdtext"/>
      </w:pPr>
    </w:p>
    <w:p w14:paraId="56CF9148" w14:textId="4533B719" w:rsidR="008A5C4B" w:rsidRDefault="008A5C4B" w:rsidP="008A5C4B">
      <w:pPr>
        <w:pStyle w:val="Brdtext"/>
      </w:pPr>
      <w:r w:rsidRPr="008A5C4B">
        <w:t>Vi ansluter oss till detta system avseende följande anläggning:</w:t>
      </w:r>
    </w:p>
    <w:p w14:paraId="109E3E03" w14:textId="35057BBC" w:rsidR="00257B07" w:rsidRDefault="00257B07" w:rsidP="008A5C4B">
      <w:pPr>
        <w:pStyle w:val="Brdtext"/>
      </w:pPr>
      <w:r>
        <w:lastRenderedPageBreak/>
        <w:t>En blankett per anläggning</w:t>
      </w:r>
    </w:p>
    <w:p w14:paraId="2E68AF38" w14:textId="77777777" w:rsidR="00257B07" w:rsidRPr="008A5C4B" w:rsidRDefault="00257B07" w:rsidP="008A5C4B">
      <w:pPr>
        <w:pStyle w:val="Brdtext"/>
      </w:pPr>
    </w:p>
    <w:p w14:paraId="740556D6" w14:textId="49E07DAA" w:rsidR="008A5C4B" w:rsidRPr="008A5C4B" w:rsidRDefault="008A5C4B" w:rsidP="008A5C4B">
      <w:pPr>
        <w:pStyle w:val="Brdtext"/>
      </w:pPr>
    </w:p>
    <w:p w14:paraId="0BE14E3A" w14:textId="4A548491" w:rsidR="008A5C4B" w:rsidRPr="008A5C4B" w:rsidRDefault="008A5C4B" w:rsidP="008A5C4B">
      <w:pPr>
        <w:pStyle w:val="Brdtext"/>
        <w:rPr>
          <w:u w:val="single"/>
        </w:rPr>
      </w:pPr>
      <w:r w:rsidRPr="008A5C4B">
        <w:t xml:space="preserve">□ </w:t>
      </w:r>
      <w:r w:rsidR="002B78F3">
        <w:rPr>
          <w:u w:val="single"/>
        </w:rPr>
        <w:t>Uppgraderingsanläggning</w:t>
      </w:r>
      <w:r w:rsidRPr="008A5C4B">
        <w:rPr>
          <w:u w:val="single"/>
        </w:rPr>
        <w:t xml:space="preserve">: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sidRPr="008A5C4B">
        <w:rPr>
          <w:u w:val="single"/>
        </w:rPr>
        <w:t xml:space="preserve">                                                                                                                   </w:t>
      </w:r>
    </w:p>
    <w:p w14:paraId="08A3A6AB" w14:textId="77777777" w:rsidR="008A5C4B" w:rsidRPr="008A5C4B" w:rsidRDefault="008A5C4B" w:rsidP="008A5C4B">
      <w:pPr>
        <w:pStyle w:val="Brdtext"/>
      </w:pPr>
    </w:p>
    <w:p w14:paraId="093D97DC" w14:textId="77777777" w:rsidR="008A5C4B" w:rsidRPr="008A5C4B" w:rsidRDefault="008A5C4B" w:rsidP="008A5C4B">
      <w:pPr>
        <w:pStyle w:val="Brdtext"/>
        <w:rPr>
          <w:u w:val="single"/>
        </w:rPr>
      </w:pPr>
      <w:r w:rsidRPr="008A5C4B">
        <w:t>Anläggning</w:t>
      </w:r>
      <w:r w:rsidR="008C6D14">
        <w:t>snamn</w:t>
      </w:r>
      <w:r w:rsidRPr="008A5C4B">
        <w:t>:</w:t>
      </w:r>
      <w:r w:rsidRPr="008A5C4B">
        <w:rPr>
          <w:u w:val="single"/>
        </w:rPr>
        <w:tab/>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1AF78D12" w14:textId="77777777" w:rsidR="008A5C4B" w:rsidRPr="008A5C4B" w:rsidRDefault="008A5C4B" w:rsidP="008A5C4B">
      <w:pPr>
        <w:pStyle w:val="Brdtext"/>
        <w:rPr>
          <w:u w:val="single"/>
        </w:rPr>
      </w:pPr>
    </w:p>
    <w:p w14:paraId="25EB9D38" w14:textId="77777777" w:rsidR="008A5C4B" w:rsidRPr="008A5C4B" w:rsidRDefault="008A5C4B" w:rsidP="008A5C4B">
      <w:pPr>
        <w:pStyle w:val="Brdtext"/>
        <w:rPr>
          <w:u w:val="single"/>
        </w:rPr>
      </w:pPr>
      <w:r w:rsidRPr="008A5C4B">
        <w:t xml:space="preserve">Ort: </w:t>
      </w:r>
      <w:r w:rsidRPr="008A5C4B">
        <w:rPr>
          <w:u w:val="single"/>
        </w:rPr>
        <w:tab/>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5AFB313A" w14:textId="77777777" w:rsidR="008A5C4B" w:rsidRPr="008A5C4B" w:rsidRDefault="008A5C4B" w:rsidP="008A5C4B">
      <w:pPr>
        <w:pStyle w:val="Brdtext"/>
      </w:pPr>
    </w:p>
    <w:p w14:paraId="719C6DA3" w14:textId="77777777" w:rsidR="008A5C4B" w:rsidRPr="008A5C4B" w:rsidRDefault="008A5C4B" w:rsidP="008A5C4B">
      <w:pPr>
        <w:pStyle w:val="Brdtext"/>
        <w:rPr>
          <w:u w:val="single"/>
        </w:rPr>
      </w:pPr>
      <w:r w:rsidRPr="008A5C4B">
        <w:t xml:space="preserve">Verksamhetsutövare: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1926F1D1" w14:textId="77777777" w:rsidR="008A5C4B" w:rsidRPr="008A5C4B" w:rsidRDefault="008A5C4B" w:rsidP="008A5C4B">
      <w:pPr>
        <w:pStyle w:val="Brdtext"/>
      </w:pPr>
    </w:p>
    <w:p w14:paraId="06178C1D" w14:textId="77777777" w:rsidR="008A5C4B" w:rsidRPr="008A5C4B" w:rsidRDefault="008A5C4B" w:rsidP="008A5C4B">
      <w:pPr>
        <w:pStyle w:val="Brdtext"/>
        <w:rPr>
          <w:u w:val="single"/>
        </w:rPr>
      </w:pPr>
      <w:r w:rsidRPr="008A5C4B">
        <w:t xml:space="preserve">Kontaktperson: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5066D5F4" w14:textId="77777777" w:rsidR="008A5C4B" w:rsidRPr="008A5C4B" w:rsidRDefault="008A5C4B" w:rsidP="008A5C4B">
      <w:pPr>
        <w:pStyle w:val="Brdtext"/>
        <w:rPr>
          <w:u w:val="single"/>
        </w:rPr>
      </w:pPr>
    </w:p>
    <w:p w14:paraId="142ACBEF" w14:textId="77777777" w:rsidR="008A5C4B" w:rsidRPr="008A5C4B" w:rsidRDefault="008A5C4B" w:rsidP="008A5C4B">
      <w:pPr>
        <w:pStyle w:val="Brdtext"/>
        <w:rPr>
          <w:u w:val="single"/>
        </w:rPr>
      </w:pPr>
      <w:r w:rsidRPr="008A5C4B">
        <w:t xml:space="preserve">Kontaktuppgifter (epost och telefon): </w:t>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48DE3E94" w14:textId="77777777" w:rsidR="008A5C4B" w:rsidRPr="008A5C4B" w:rsidRDefault="008A5C4B" w:rsidP="008A5C4B">
      <w:pPr>
        <w:pStyle w:val="Brdtext"/>
        <w:rPr>
          <w:u w:val="single"/>
        </w:rPr>
      </w:pPr>
    </w:p>
    <w:p w14:paraId="11139ACC" w14:textId="5AA45DF0" w:rsidR="008A5C4B" w:rsidRPr="00981D57" w:rsidRDefault="00595C72" w:rsidP="008A5C4B">
      <w:pPr>
        <w:pStyle w:val="Brdtext"/>
      </w:pPr>
      <w:r w:rsidRPr="00981D57">
        <w:t>Faktureringsuppgifter</w:t>
      </w:r>
    </w:p>
    <w:p w14:paraId="6EB4B659" w14:textId="25C45F55" w:rsidR="00595C72" w:rsidRDefault="00595C72" w:rsidP="008A5C4B">
      <w:pPr>
        <w:pStyle w:val="Brdtext"/>
        <w:rPr>
          <w:u w:val="single"/>
        </w:rPr>
      </w:pPr>
    </w:p>
    <w:p w14:paraId="798A020A" w14:textId="3E7D2262" w:rsidR="00595C72" w:rsidRDefault="00595C72" w:rsidP="008A5C4B">
      <w:pPr>
        <w:pStyle w:val="Brdtext"/>
        <w:rPr>
          <w:u w:val="single"/>
        </w:rPr>
      </w:pPr>
    </w:p>
    <w:p w14:paraId="619CE10B" w14:textId="77777777" w:rsidR="00595C72" w:rsidRPr="008A5C4B" w:rsidRDefault="00595C72" w:rsidP="008A5C4B">
      <w:pPr>
        <w:pStyle w:val="Brdtext"/>
        <w:rPr>
          <w:u w:val="single"/>
        </w:rPr>
      </w:pPr>
    </w:p>
    <w:p w14:paraId="38262E38" w14:textId="77777777" w:rsidR="008A5C4B" w:rsidRPr="008A5C4B" w:rsidRDefault="008A5C4B" w:rsidP="008A5C4B">
      <w:pPr>
        <w:pStyle w:val="Brdtext"/>
      </w:pPr>
    </w:p>
    <w:p w14:paraId="2BC7F755" w14:textId="77777777" w:rsidR="008A5C4B" w:rsidRPr="008A5C4B" w:rsidRDefault="008A5C4B" w:rsidP="008A5C4B">
      <w:pPr>
        <w:pStyle w:val="Brdtext"/>
      </w:pPr>
      <w:r w:rsidRPr="008A5C4B">
        <w:t xml:space="preserve">Datum: </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r w:rsidRPr="008A5C4B">
        <w:tab/>
      </w:r>
    </w:p>
    <w:p w14:paraId="31683B51" w14:textId="77777777" w:rsidR="008A5C4B" w:rsidRPr="008A5C4B" w:rsidRDefault="008A5C4B" w:rsidP="008A5C4B">
      <w:pPr>
        <w:pStyle w:val="Brdtext"/>
      </w:pPr>
    </w:p>
    <w:p w14:paraId="06B85830" w14:textId="77777777" w:rsidR="008A5C4B" w:rsidRPr="008A5C4B" w:rsidRDefault="008A5C4B" w:rsidP="008A5C4B">
      <w:pPr>
        <w:pStyle w:val="Brdtext"/>
        <w:rPr>
          <w:u w:val="single"/>
        </w:rPr>
      </w:pPr>
      <w:r w:rsidRPr="008A5C4B">
        <w:t>Signering:</w:t>
      </w:r>
      <w:r w:rsidRPr="008A5C4B">
        <w:rPr>
          <w:u w:val="single"/>
        </w:rPr>
        <w:tab/>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r>
        <w:rPr>
          <w:u w:val="single"/>
        </w:rPr>
        <w:tab/>
      </w:r>
    </w:p>
    <w:p w14:paraId="691BE108" w14:textId="77777777" w:rsidR="008A5C4B" w:rsidRPr="008A5C4B" w:rsidRDefault="008A5C4B" w:rsidP="008A5C4B">
      <w:pPr>
        <w:pStyle w:val="Brdtext"/>
        <w:rPr>
          <w:u w:val="single"/>
        </w:rPr>
      </w:pPr>
    </w:p>
    <w:p w14:paraId="6D94E790" w14:textId="77777777" w:rsidR="008A5C4B" w:rsidRPr="008A5C4B" w:rsidRDefault="008A5C4B" w:rsidP="008A5C4B">
      <w:pPr>
        <w:pStyle w:val="Brdtext"/>
      </w:pPr>
      <w:r w:rsidRPr="008A5C4B">
        <w:t xml:space="preserve">Namnförtydligande inkl. titel: </w:t>
      </w:r>
      <w:r w:rsidRPr="008A5C4B">
        <w:rPr>
          <w:u w:val="single"/>
        </w:rPr>
        <w:tab/>
      </w:r>
      <w:r w:rsidRPr="008A5C4B">
        <w:rPr>
          <w:u w:val="single"/>
        </w:rPr>
        <w:tab/>
      </w:r>
      <w:r w:rsidRPr="008A5C4B">
        <w:rPr>
          <w:u w:val="single"/>
        </w:rPr>
        <w:tab/>
      </w:r>
      <w:r w:rsidRPr="008A5C4B">
        <w:rPr>
          <w:u w:val="single"/>
        </w:rPr>
        <w:tab/>
      </w:r>
      <w:r>
        <w:rPr>
          <w:u w:val="single"/>
        </w:rPr>
        <w:tab/>
      </w:r>
      <w:r>
        <w:rPr>
          <w:u w:val="single"/>
        </w:rPr>
        <w:tab/>
      </w:r>
      <w:r>
        <w:rPr>
          <w:u w:val="single"/>
        </w:rPr>
        <w:tab/>
      </w:r>
      <w:r>
        <w:rPr>
          <w:u w:val="single"/>
        </w:rPr>
        <w:tab/>
      </w:r>
    </w:p>
    <w:p w14:paraId="04848297" w14:textId="51475ADF" w:rsidR="000569DA" w:rsidRDefault="000569DA" w:rsidP="008A5C4B">
      <w:pPr>
        <w:pStyle w:val="Brdtext"/>
      </w:pPr>
    </w:p>
    <w:p w14:paraId="075C9B4C" w14:textId="77777777" w:rsidR="008E1A3B" w:rsidRDefault="008E1A3B" w:rsidP="008E1A3B">
      <w:pPr>
        <w:pStyle w:val="Brdtext"/>
        <w:rPr>
          <w:i/>
        </w:rPr>
      </w:pPr>
    </w:p>
    <w:p w14:paraId="53DD4EF4" w14:textId="77777777" w:rsidR="008E1A3B" w:rsidRDefault="008E1A3B" w:rsidP="008E1A3B">
      <w:pPr>
        <w:pStyle w:val="Brdtext"/>
        <w:rPr>
          <w:i/>
        </w:rPr>
      </w:pPr>
    </w:p>
    <w:p w14:paraId="7C6C67CC" w14:textId="6C2AC5DF" w:rsidR="008E1A3B" w:rsidRPr="008E1A3B" w:rsidRDefault="008E1A3B" w:rsidP="008E1A3B">
      <w:pPr>
        <w:pStyle w:val="Brdtext"/>
        <w:rPr>
          <w:i/>
        </w:rPr>
      </w:pPr>
      <w:r w:rsidRPr="008E1A3B">
        <w:rPr>
          <w:i/>
        </w:rPr>
        <w:t xml:space="preserve">Den signerade blanketten skickas till </w:t>
      </w:r>
      <w:hyperlink r:id="rId9" w:history="1">
        <w:r w:rsidRPr="008E1A3B">
          <w:rPr>
            <w:rStyle w:val="Hyperlnk"/>
            <w:i/>
          </w:rPr>
          <w:t>anders.magnusson@nitoveskonsulterna.com</w:t>
        </w:r>
      </w:hyperlink>
    </w:p>
    <w:p w14:paraId="3975EF5C" w14:textId="77777777" w:rsidR="008E1A3B" w:rsidRPr="001707F6" w:rsidRDefault="008E1A3B" w:rsidP="008A5C4B">
      <w:pPr>
        <w:pStyle w:val="Brdtext"/>
      </w:pPr>
    </w:p>
    <w:sectPr w:rsidR="008E1A3B" w:rsidRPr="001707F6" w:rsidSect="008A5C4B">
      <w:headerReference w:type="first" r:id="rId10"/>
      <w:pgSz w:w="11899" w:h="16838" w:code="9"/>
      <w:pgMar w:top="1405" w:right="1418" w:bottom="1418" w:left="1871" w:header="31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7A262" w14:textId="77777777" w:rsidR="008F4A12" w:rsidRDefault="008F4A12">
      <w:r>
        <w:separator/>
      </w:r>
    </w:p>
  </w:endnote>
  <w:endnote w:type="continuationSeparator" w:id="0">
    <w:p w14:paraId="4A67D5C8" w14:textId="77777777" w:rsidR="008F4A12" w:rsidRDefault="008F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18E53" w14:textId="77777777" w:rsidR="008F4A12" w:rsidRDefault="008F4A12">
      <w:r>
        <w:separator/>
      </w:r>
    </w:p>
  </w:footnote>
  <w:footnote w:type="continuationSeparator" w:id="0">
    <w:p w14:paraId="784F0206" w14:textId="77777777" w:rsidR="008F4A12" w:rsidRDefault="008F4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2A89C" w14:textId="5C6C72D6" w:rsidR="004575DF" w:rsidRPr="00D300C2" w:rsidRDefault="00D13C42" w:rsidP="00E6024F">
    <w:pPr>
      <w:pStyle w:val="Sidhuvud"/>
    </w:pPr>
    <w:r>
      <w:rPr>
        <w:noProof/>
        <w:lang w:eastAsia="sv-SE"/>
      </w:rPr>
      <w:drawing>
        <wp:inline distT="0" distB="0" distL="0" distR="0" wp14:anchorId="3356A02E" wp14:editId="1D4BD69C">
          <wp:extent cx="2340000" cy="300658"/>
          <wp:effectExtent l="0" t="0" r="0" b="4445"/>
          <wp:docPr id="11" name="Bildobjekt 11"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r w:rsidR="008A5C4B">
      <w:t xml:space="preserve"> </w:t>
    </w:r>
    <w:r w:rsidR="008A5C4B">
      <w:tab/>
    </w:r>
    <w:r w:rsidR="008A5C4B">
      <w:tab/>
    </w:r>
    <w:r w:rsidR="008A5C4B">
      <w:tab/>
    </w:r>
    <w:r w:rsidR="00C3446F">
      <w:rPr>
        <w:noProof/>
      </w:rPr>
      <w:drawing>
        <wp:inline distT="0" distB="0" distL="0" distR="0" wp14:anchorId="477E7427" wp14:editId="593AD209">
          <wp:extent cx="1269074" cy="578673"/>
          <wp:effectExtent l="0" t="0" r="1270"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2"/>
                  <a:stretch>
                    <a:fillRect/>
                  </a:stretch>
                </pic:blipFill>
                <pic:spPr>
                  <a:xfrm>
                    <a:off x="0" y="0"/>
                    <a:ext cx="1290115" cy="588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DAD507C"/>
    <w:multiLevelType w:val="hybridMultilevel"/>
    <w:tmpl w:val="3CCCDFDE"/>
    <w:lvl w:ilvl="0" w:tplc="773CD96A">
      <w:numFmt w:val="bullet"/>
      <w:lvlText w:val="-"/>
      <w:lvlJc w:val="left"/>
      <w:pPr>
        <w:tabs>
          <w:tab w:val="num" w:pos="720"/>
        </w:tabs>
        <w:ind w:left="720" w:hanging="360"/>
      </w:pPr>
      <w:rPr>
        <w:rFonts w:ascii="Arial Narrow" w:eastAsia="Times New Roman" w:hAnsi="Arial Narrow"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0684C"/>
    <w:multiLevelType w:val="hybridMultilevel"/>
    <w:tmpl w:val="D86C5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79AF01F3"/>
    <w:multiLevelType w:val="hybridMultilevel"/>
    <w:tmpl w:val="CE3EAE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4B"/>
    <w:rsid w:val="00000428"/>
    <w:rsid w:val="00002CB7"/>
    <w:rsid w:val="00006812"/>
    <w:rsid w:val="000072A3"/>
    <w:rsid w:val="00007D12"/>
    <w:rsid w:val="00014DBE"/>
    <w:rsid w:val="00015F41"/>
    <w:rsid w:val="00021D6F"/>
    <w:rsid w:val="0002711D"/>
    <w:rsid w:val="00030B56"/>
    <w:rsid w:val="000355B3"/>
    <w:rsid w:val="000410A0"/>
    <w:rsid w:val="00046AE2"/>
    <w:rsid w:val="00046B26"/>
    <w:rsid w:val="000563CD"/>
    <w:rsid w:val="000569DA"/>
    <w:rsid w:val="00073102"/>
    <w:rsid w:val="00075650"/>
    <w:rsid w:val="000759A4"/>
    <w:rsid w:val="000913B4"/>
    <w:rsid w:val="00093262"/>
    <w:rsid w:val="00095349"/>
    <w:rsid w:val="000A1AD0"/>
    <w:rsid w:val="000A24A1"/>
    <w:rsid w:val="000A59DB"/>
    <w:rsid w:val="000A7B41"/>
    <w:rsid w:val="000B1997"/>
    <w:rsid w:val="000B568F"/>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57836"/>
    <w:rsid w:val="001635E4"/>
    <w:rsid w:val="00163698"/>
    <w:rsid w:val="001707F6"/>
    <w:rsid w:val="0017107E"/>
    <w:rsid w:val="0018280E"/>
    <w:rsid w:val="0019465D"/>
    <w:rsid w:val="0019678D"/>
    <w:rsid w:val="001A1E2C"/>
    <w:rsid w:val="001B1FCC"/>
    <w:rsid w:val="001C641A"/>
    <w:rsid w:val="001D1198"/>
    <w:rsid w:val="001D55B2"/>
    <w:rsid w:val="001E78EE"/>
    <w:rsid w:val="00201107"/>
    <w:rsid w:val="00201E79"/>
    <w:rsid w:val="00204936"/>
    <w:rsid w:val="002132E9"/>
    <w:rsid w:val="00214401"/>
    <w:rsid w:val="00214B43"/>
    <w:rsid w:val="00220A14"/>
    <w:rsid w:val="00226BA2"/>
    <w:rsid w:val="002372AD"/>
    <w:rsid w:val="00251956"/>
    <w:rsid w:val="0025424F"/>
    <w:rsid w:val="00254DED"/>
    <w:rsid w:val="00257B07"/>
    <w:rsid w:val="00267448"/>
    <w:rsid w:val="002709A6"/>
    <w:rsid w:val="00271201"/>
    <w:rsid w:val="002758C2"/>
    <w:rsid w:val="002843F8"/>
    <w:rsid w:val="00284737"/>
    <w:rsid w:val="00286089"/>
    <w:rsid w:val="002878BA"/>
    <w:rsid w:val="00293EF9"/>
    <w:rsid w:val="002A12DE"/>
    <w:rsid w:val="002A727D"/>
    <w:rsid w:val="002B5613"/>
    <w:rsid w:val="002B78F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27811"/>
    <w:rsid w:val="003463BF"/>
    <w:rsid w:val="0034707B"/>
    <w:rsid w:val="0035678C"/>
    <w:rsid w:val="00360A8D"/>
    <w:rsid w:val="00361C49"/>
    <w:rsid w:val="00363F21"/>
    <w:rsid w:val="003664C2"/>
    <w:rsid w:val="0037297C"/>
    <w:rsid w:val="00372A0E"/>
    <w:rsid w:val="00380F15"/>
    <w:rsid w:val="00383CB5"/>
    <w:rsid w:val="003A2401"/>
    <w:rsid w:val="003A3D17"/>
    <w:rsid w:val="003A4080"/>
    <w:rsid w:val="003A468E"/>
    <w:rsid w:val="003B26F1"/>
    <w:rsid w:val="003B50AF"/>
    <w:rsid w:val="003C49EA"/>
    <w:rsid w:val="003C61A5"/>
    <w:rsid w:val="003D4AA6"/>
    <w:rsid w:val="003F3B48"/>
    <w:rsid w:val="004169DC"/>
    <w:rsid w:val="00433318"/>
    <w:rsid w:val="004428E3"/>
    <w:rsid w:val="004454A0"/>
    <w:rsid w:val="00450A47"/>
    <w:rsid w:val="00452F35"/>
    <w:rsid w:val="00455B61"/>
    <w:rsid w:val="004575DF"/>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6ED"/>
    <w:rsid w:val="004B7DFD"/>
    <w:rsid w:val="004C75C8"/>
    <w:rsid w:val="004D306A"/>
    <w:rsid w:val="004D40B8"/>
    <w:rsid w:val="004D6886"/>
    <w:rsid w:val="004E0AE8"/>
    <w:rsid w:val="004E1FA0"/>
    <w:rsid w:val="004F5F9C"/>
    <w:rsid w:val="004F71F4"/>
    <w:rsid w:val="00502AFD"/>
    <w:rsid w:val="00506646"/>
    <w:rsid w:val="00525E06"/>
    <w:rsid w:val="0053460D"/>
    <w:rsid w:val="00550025"/>
    <w:rsid w:val="00552F64"/>
    <w:rsid w:val="00553536"/>
    <w:rsid w:val="00556D67"/>
    <w:rsid w:val="00556F7E"/>
    <w:rsid w:val="005610C0"/>
    <w:rsid w:val="00561A25"/>
    <w:rsid w:val="0056359C"/>
    <w:rsid w:val="00564C40"/>
    <w:rsid w:val="0056543D"/>
    <w:rsid w:val="00565F1D"/>
    <w:rsid w:val="00573210"/>
    <w:rsid w:val="00574F43"/>
    <w:rsid w:val="005933B5"/>
    <w:rsid w:val="00595C72"/>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07442"/>
    <w:rsid w:val="006335EC"/>
    <w:rsid w:val="00640436"/>
    <w:rsid w:val="00641246"/>
    <w:rsid w:val="00653A7E"/>
    <w:rsid w:val="00661337"/>
    <w:rsid w:val="0066358B"/>
    <w:rsid w:val="00663EAB"/>
    <w:rsid w:val="006706B7"/>
    <w:rsid w:val="00681274"/>
    <w:rsid w:val="0068228E"/>
    <w:rsid w:val="00684428"/>
    <w:rsid w:val="00684711"/>
    <w:rsid w:val="006926E0"/>
    <w:rsid w:val="00693687"/>
    <w:rsid w:val="00696787"/>
    <w:rsid w:val="00696C58"/>
    <w:rsid w:val="006A2620"/>
    <w:rsid w:val="006A61D7"/>
    <w:rsid w:val="006B19D4"/>
    <w:rsid w:val="006B5178"/>
    <w:rsid w:val="006C4D68"/>
    <w:rsid w:val="006C574E"/>
    <w:rsid w:val="006D0EB4"/>
    <w:rsid w:val="006D245B"/>
    <w:rsid w:val="006D3EF1"/>
    <w:rsid w:val="006E2552"/>
    <w:rsid w:val="006E47D9"/>
    <w:rsid w:val="006E74F4"/>
    <w:rsid w:val="006E79E2"/>
    <w:rsid w:val="006F14E9"/>
    <w:rsid w:val="006F53B5"/>
    <w:rsid w:val="00702AAB"/>
    <w:rsid w:val="007150F3"/>
    <w:rsid w:val="00717EB8"/>
    <w:rsid w:val="007206C9"/>
    <w:rsid w:val="0073079C"/>
    <w:rsid w:val="00731530"/>
    <w:rsid w:val="00733550"/>
    <w:rsid w:val="00743F3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B64B9"/>
    <w:rsid w:val="007C2A24"/>
    <w:rsid w:val="007C4395"/>
    <w:rsid w:val="007C7DB5"/>
    <w:rsid w:val="007C7DB6"/>
    <w:rsid w:val="007E6B0C"/>
    <w:rsid w:val="007F0426"/>
    <w:rsid w:val="00814CB0"/>
    <w:rsid w:val="00821A59"/>
    <w:rsid w:val="00825065"/>
    <w:rsid w:val="00831FA7"/>
    <w:rsid w:val="008411B3"/>
    <w:rsid w:val="00842E43"/>
    <w:rsid w:val="008617BE"/>
    <w:rsid w:val="008758A9"/>
    <w:rsid w:val="00876802"/>
    <w:rsid w:val="00897A06"/>
    <w:rsid w:val="008A3929"/>
    <w:rsid w:val="008A5C4B"/>
    <w:rsid w:val="008A6666"/>
    <w:rsid w:val="008C605F"/>
    <w:rsid w:val="008C6A0F"/>
    <w:rsid w:val="008C6D14"/>
    <w:rsid w:val="008D08B0"/>
    <w:rsid w:val="008D46FC"/>
    <w:rsid w:val="008E1A3B"/>
    <w:rsid w:val="008E4FE1"/>
    <w:rsid w:val="008F14E2"/>
    <w:rsid w:val="008F4A12"/>
    <w:rsid w:val="008F4C27"/>
    <w:rsid w:val="00904EA3"/>
    <w:rsid w:val="00907B42"/>
    <w:rsid w:val="009125FB"/>
    <w:rsid w:val="009135F2"/>
    <w:rsid w:val="00917249"/>
    <w:rsid w:val="00917389"/>
    <w:rsid w:val="00924456"/>
    <w:rsid w:val="00931463"/>
    <w:rsid w:val="009458F9"/>
    <w:rsid w:val="0094676E"/>
    <w:rsid w:val="00950E18"/>
    <w:rsid w:val="00953F8C"/>
    <w:rsid w:val="0095400B"/>
    <w:rsid w:val="0095461C"/>
    <w:rsid w:val="00971F8F"/>
    <w:rsid w:val="00981D57"/>
    <w:rsid w:val="00991E1B"/>
    <w:rsid w:val="00991E48"/>
    <w:rsid w:val="009965AD"/>
    <w:rsid w:val="009A04F1"/>
    <w:rsid w:val="009A5133"/>
    <w:rsid w:val="009B143C"/>
    <w:rsid w:val="009B233E"/>
    <w:rsid w:val="009B3FE0"/>
    <w:rsid w:val="009B4001"/>
    <w:rsid w:val="009C04F1"/>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9B5"/>
    <w:rsid w:val="00A16702"/>
    <w:rsid w:val="00A174F1"/>
    <w:rsid w:val="00A3650F"/>
    <w:rsid w:val="00A41584"/>
    <w:rsid w:val="00A43767"/>
    <w:rsid w:val="00A511C4"/>
    <w:rsid w:val="00A52EEE"/>
    <w:rsid w:val="00A6000E"/>
    <w:rsid w:val="00A66027"/>
    <w:rsid w:val="00A67F3D"/>
    <w:rsid w:val="00A833AA"/>
    <w:rsid w:val="00A9216F"/>
    <w:rsid w:val="00A922E6"/>
    <w:rsid w:val="00A9652C"/>
    <w:rsid w:val="00A96675"/>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37D78"/>
    <w:rsid w:val="00B41E80"/>
    <w:rsid w:val="00B42C4A"/>
    <w:rsid w:val="00B46DC1"/>
    <w:rsid w:val="00B4778B"/>
    <w:rsid w:val="00B55E78"/>
    <w:rsid w:val="00B57668"/>
    <w:rsid w:val="00B6461F"/>
    <w:rsid w:val="00B70BAD"/>
    <w:rsid w:val="00B748FC"/>
    <w:rsid w:val="00B74EC4"/>
    <w:rsid w:val="00B77878"/>
    <w:rsid w:val="00B81E29"/>
    <w:rsid w:val="00B82551"/>
    <w:rsid w:val="00B9104E"/>
    <w:rsid w:val="00BB0C4F"/>
    <w:rsid w:val="00BB2CB9"/>
    <w:rsid w:val="00BB728A"/>
    <w:rsid w:val="00BF1A40"/>
    <w:rsid w:val="00BF3198"/>
    <w:rsid w:val="00C11E95"/>
    <w:rsid w:val="00C13F4F"/>
    <w:rsid w:val="00C15EF2"/>
    <w:rsid w:val="00C17C01"/>
    <w:rsid w:val="00C22320"/>
    <w:rsid w:val="00C27499"/>
    <w:rsid w:val="00C27CF4"/>
    <w:rsid w:val="00C3446F"/>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5BC3"/>
    <w:rsid w:val="00D036F9"/>
    <w:rsid w:val="00D06CC0"/>
    <w:rsid w:val="00D13222"/>
    <w:rsid w:val="00D13C42"/>
    <w:rsid w:val="00D179AD"/>
    <w:rsid w:val="00D300C2"/>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29C3"/>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46AB"/>
    <w:rsid w:val="00E6024F"/>
    <w:rsid w:val="00E609D4"/>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A043B"/>
    <w:rsid w:val="00FB2621"/>
    <w:rsid w:val="00FB76F1"/>
    <w:rsid w:val="00FC06A2"/>
    <w:rsid w:val="00FC2EB5"/>
    <w:rsid w:val="00FD07EA"/>
    <w:rsid w:val="00FD5538"/>
    <w:rsid w:val="00FE062E"/>
    <w:rsid w:val="00FE18A0"/>
    <w:rsid w:val="00FF0485"/>
    <w:rsid w:val="00FF0B44"/>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2486DC"/>
  <w15:docId w15:val="{8F3935FA-1D99-5545-A1A3-5E3BFB7ED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character" w:styleId="Olstomnmnande">
    <w:name w:val="Unresolved Mention"/>
    <w:basedOn w:val="Standardstycketeckensnitt"/>
    <w:uiPriority w:val="99"/>
    <w:semiHidden/>
    <w:unhideWhenUsed/>
    <w:rsid w:val="008A5C4B"/>
    <w:rPr>
      <w:color w:val="605E5C"/>
      <w:shd w:val="clear" w:color="auto" w:fill="E1DFDD"/>
    </w:rPr>
  </w:style>
  <w:style w:type="character" w:styleId="Kommentarsreferens">
    <w:name w:val="annotation reference"/>
    <w:basedOn w:val="Standardstycketeckensnitt"/>
    <w:semiHidden/>
    <w:unhideWhenUsed/>
    <w:rsid w:val="008C6D14"/>
    <w:rPr>
      <w:sz w:val="16"/>
      <w:szCs w:val="16"/>
    </w:rPr>
  </w:style>
  <w:style w:type="paragraph" w:styleId="Kommentarer">
    <w:name w:val="annotation text"/>
    <w:basedOn w:val="Normal"/>
    <w:link w:val="KommentarerChar"/>
    <w:semiHidden/>
    <w:unhideWhenUsed/>
    <w:rsid w:val="008C6D14"/>
    <w:rPr>
      <w:sz w:val="20"/>
    </w:rPr>
  </w:style>
  <w:style w:type="character" w:customStyle="1" w:styleId="KommentarerChar">
    <w:name w:val="Kommentarer Char"/>
    <w:basedOn w:val="Standardstycketeckensnitt"/>
    <w:link w:val="Kommentarer"/>
    <w:semiHidden/>
    <w:rsid w:val="008C6D14"/>
    <w:rPr>
      <w:rFonts w:ascii="Arial" w:hAnsi="Arial"/>
      <w:lang w:val="en-GB" w:eastAsia="en-US"/>
    </w:rPr>
  </w:style>
  <w:style w:type="paragraph" w:styleId="Kommentarsmne">
    <w:name w:val="annotation subject"/>
    <w:basedOn w:val="Kommentarer"/>
    <w:next w:val="Kommentarer"/>
    <w:link w:val="KommentarsmneChar"/>
    <w:semiHidden/>
    <w:unhideWhenUsed/>
    <w:rsid w:val="008C6D14"/>
    <w:rPr>
      <w:b/>
      <w:bCs/>
    </w:rPr>
  </w:style>
  <w:style w:type="character" w:customStyle="1" w:styleId="KommentarsmneChar">
    <w:name w:val="Kommentarsämne Char"/>
    <w:basedOn w:val="KommentarerChar"/>
    <w:link w:val="Kommentarsmne"/>
    <w:semiHidden/>
    <w:rsid w:val="008C6D14"/>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magnusson@nitoveskonsulter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ers.magnusson@nitoveskonsulter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66473-9D6F-45AB-B117-E4B3461D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2412</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Steinwig</dc:creator>
  <cp:lastModifiedBy>Caroline Steinwig</cp:lastModifiedBy>
  <cp:revision>2</cp:revision>
  <cp:lastPrinted>2013-11-05T10:13:00Z</cp:lastPrinted>
  <dcterms:created xsi:type="dcterms:W3CDTF">2020-10-23T08:07:00Z</dcterms:created>
  <dcterms:modified xsi:type="dcterms:W3CDTF">2020-10-23T08:07:00Z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